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642E7C" w:rsidRPr="00B74EC2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642E7C" w:rsidRPr="00B74EC2" w:rsidRDefault="00642E7C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642E7C" w:rsidRPr="00B74EC2" w:rsidRDefault="00642E7C" w:rsidP="00642E7C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</w:rPr>
      </w:pPr>
    </w:p>
    <w:p w:rsidR="00642E7C" w:rsidRPr="00061E2E" w:rsidRDefault="00642E7C" w:rsidP="00642E7C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bCs/>
        </w:rPr>
      </w:pPr>
      <w:r w:rsidRPr="00061E2E">
        <w:rPr>
          <w:rFonts w:ascii="Garamond" w:hAnsi="Garamond"/>
          <w:bCs/>
          <w:sz w:val="32"/>
        </w:rPr>
        <w:t xml:space="preserve">Dr. </w:t>
      </w:r>
      <w:r>
        <w:rPr>
          <w:rFonts w:ascii="Garamond" w:hAnsi="Garamond"/>
          <w:bCs/>
          <w:sz w:val="32"/>
        </w:rPr>
        <w:t>María Elena</w:t>
      </w:r>
      <w:r w:rsidRPr="00061E2E">
        <w:rPr>
          <w:rFonts w:ascii="Garamond" w:hAnsi="Garamond"/>
          <w:bCs/>
          <w:sz w:val="32"/>
        </w:rPr>
        <w:t xml:space="preserve"> RODRÍGUEZ MARTÍN</w:t>
      </w:r>
    </w:p>
    <w:p w:rsidR="00642E7C" w:rsidRPr="00061E2E" w:rsidRDefault="00642E7C" w:rsidP="00642E7C">
      <w:pPr>
        <w:tabs>
          <w:tab w:val="left" w:pos="714"/>
        </w:tabs>
        <w:rPr>
          <w:rFonts w:ascii="Garamond" w:hAnsi="Garamond"/>
          <w:bCs/>
        </w:rPr>
      </w:pPr>
    </w:p>
    <w:p w:rsidR="00642E7C" w:rsidRDefault="00642E7C" w:rsidP="00642E7C">
      <w:pPr>
        <w:tabs>
          <w:tab w:val="left" w:pos="714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Profesora Titular de Universidad</w:t>
      </w:r>
    </w:p>
    <w:p w:rsidR="00642E7C" w:rsidRDefault="00642E7C" w:rsidP="00642E7C">
      <w:pPr>
        <w:tabs>
          <w:tab w:val="left" w:pos="714"/>
        </w:tabs>
        <w:rPr>
          <w:rFonts w:ascii="Garamond" w:hAnsi="Garamond"/>
          <w:bCs/>
        </w:rPr>
      </w:pPr>
    </w:p>
    <w:p w:rsidR="00642E7C" w:rsidRPr="006C1EC5" w:rsidRDefault="00642E7C" w:rsidP="00642E7C">
      <w:pPr>
        <w:tabs>
          <w:tab w:val="left" w:pos="714"/>
        </w:tabs>
        <w:rPr>
          <w:rFonts w:ascii="Garamond" w:hAnsi="Garamond"/>
          <w:bCs/>
          <w:lang w:val="en-US"/>
        </w:rPr>
      </w:pPr>
      <w:r w:rsidRPr="006C1EC5">
        <w:rPr>
          <w:rFonts w:ascii="Garamond" w:hAnsi="Garamond"/>
          <w:bCs/>
          <w:lang w:val="en-US"/>
        </w:rPr>
        <w:t>Sexenios CNEAI</w:t>
      </w:r>
      <w:r>
        <w:rPr>
          <w:rFonts w:ascii="Garamond" w:hAnsi="Garamond"/>
          <w:bCs/>
          <w:lang w:val="en-US"/>
        </w:rPr>
        <w:t>: 1</w:t>
      </w:r>
    </w:p>
    <w:p w:rsidR="00642E7C" w:rsidRPr="00C65E5F" w:rsidRDefault="00642E7C" w:rsidP="00642E7C">
      <w:pPr>
        <w:tabs>
          <w:tab w:val="left" w:pos="714"/>
        </w:tabs>
        <w:rPr>
          <w:rFonts w:ascii="Garamond" w:hAnsi="Garamond"/>
          <w:bCs/>
          <w:lang w:val="en-US"/>
        </w:rPr>
      </w:pPr>
    </w:p>
    <w:p w:rsidR="00642E7C" w:rsidRPr="00061E2E" w:rsidRDefault="00642E7C" w:rsidP="00642E7C">
      <w:pPr>
        <w:tabs>
          <w:tab w:val="left" w:pos="714"/>
        </w:tabs>
        <w:rPr>
          <w:rFonts w:ascii="Garamond" w:hAnsi="Garamond"/>
          <w:bCs/>
          <w:lang w:val="en-US"/>
        </w:rPr>
      </w:pPr>
      <w:r w:rsidRPr="00061E2E">
        <w:rPr>
          <w:rFonts w:ascii="Garamond" w:hAnsi="Garamond"/>
          <w:bCs/>
          <w:lang w:val="en-US"/>
        </w:rPr>
        <w:t>Research:</w:t>
      </w:r>
    </w:p>
    <w:p w:rsidR="00642E7C" w:rsidRPr="00061E2E" w:rsidRDefault="00642E7C" w:rsidP="00642E7C">
      <w:pPr>
        <w:tabs>
          <w:tab w:val="left" w:pos="714"/>
        </w:tabs>
        <w:rPr>
          <w:rFonts w:ascii="Garamond" w:hAnsi="Garamond"/>
          <w:bCs/>
          <w:lang w:val="en-US"/>
        </w:rPr>
      </w:pPr>
    </w:p>
    <w:p w:rsidR="00642E7C" w:rsidRPr="00187EFA" w:rsidRDefault="00642E7C" w:rsidP="00642E7C">
      <w:pPr>
        <w:numPr>
          <w:ilvl w:val="0"/>
          <w:numId w:val="1"/>
        </w:numPr>
        <w:tabs>
          <w:tab w:val="left" w:pos="714"/>
        </w:tabs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en-US"/>
        </w:rPr>
        <w:t>Adaptation studies</w:t>
      </w:r>
    </w:p>
    <w:p w:rsidR="00642E7C" w:rsidRPr="00187EFA" w:rsidRDefault="00642E7C" w:rsidP="00642E7C">
      <w:pPr>
        <w:tabs>
          <w:tab w:val="left" w:pos="714"/>
        </w:tabs>
        <w:ind w:left="709" w:hanging="567"/>
        <w:rPr>
          <w:rFonts w:ascii="Garamond" w:hAnsi="Garamond"/>
          <w:bCs/>
          <w:lang w:val="en-US"/>
        </w:rPr>
      </w:pPr>
    </w:p>
    <w:p w:rsidR="00642E7C" w:rsidRDefault="00642E7C" w:rsidP="00642E7C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 w:firstLine="11"/>
        <w:jc w:val="both"/>
        <w:rPr>
          <w:rFonts w:ascii="Garamond" w:eastAsia="ヒラギノ角ゴ Pro W3" w:hAnsi="Garamond"/>
          <w:lang w:val="en-GB"/>
        </w:rPr>
      </w:pPr>
      <w:r w:rsidRPr="00FA2A5B">
        <w:rPr>
          <w:rFonts w:ascii="Garamond" w:eastAsia="ヒラギノ角ゴ Pro W3" w:hAnsi="Garamond"/>
          <w:lang w:val="en-GB"/>
        </w:rPr>
        <w:t xml:space="preserve">Analysis of film and television adaptations of literary works; recent approaches to the study of adaptation of a wide range of source texts including literary and popular narratives, short stories, graphic novels, comics, etc; analysis of narrative discourse in literary and filmic texts: comparison between written and filmed narratives; recent approaches to biopics as adaptations; transmedia narratives. </w:t>
      </w:r>
    </w:p>
    <w:p w:rsidR="00642E7C" w:rsidRPr="009524EE" w:rsidRDefault="00642E7C" w:rsidP="00642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567"/>
        <w:jc w:val="both"/>
        <w:rPr>
          <w:rFonts w:ascii="Garamond" w:eastAsia="ヒラギノ角ゴ Pro W3" w:hAnsi="Garamond"/>
          <w:lang w:val="en-GB"/>
        </w:rPr>
      </w:pPr>
    </w:p>
    <w:p w:rsidR="00642E7C" w:rsidRPr="00FA2A5B" w:rsidRDefault="00642E7C" w:rsidP="00642E7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Garamond" w:eastAsia="ヒラギノ角ゴ Pro W3" w:hAnsi="Garamond"/>
          <w:lang w:val="en-GB"/>
        </w:rPr>
      </w:pPr>
      <w:r w:rsidRPr="00FA2A5B">
        <w:rPr>
          <w:rFonts w:ascii="Garamond" w:eastAsia="ヒラギノ角ゴ Pro W3" w:hAnsi="Garamond"/>
          <w:lang w:val="en-GB"/>
        </w:rPr>
        <w:t>Audiovisual dialogue: the language of films and TV series</w:t>
      </w:r>
    </w:p>
    <w:p w:rsidR="00642E7C" w:rsidRPr="00FA2A5B" w:rsidRDefault="00642E7C" w:rsidP="00642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hanging="567"/>
        <w:jc w:val="both"/>
        <w:rPr>
          <w:rFonts w:ascii="Garamond" w:eastAsia="ヒラギノ角ゴ Pro W3" w:hAnsi="Garamond"/>
          <w:lang w:val="en-GB"/>
        </w:rPr>
      </w:pPr>
    </w:p>
    <w:p w:rsidR="00642E7C" w:rsidRPr="00FA2A5B" w:rsidRDefault="00642E7C" w:rsidP="00642E7C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 w:firstLine="11"/>
        <w:jc w:val="both"/>
        <w:rPr>
          <w:rFonts w:ascii="Garamond" w:eastAsia="ヒラギノ角ゴ Pro W3" w:hAnsi="Garamond"/>
          <w:lang w:val="en-GB"/>
        </w:rPr>
      </w:pPr>
      <w:r w:rsidRPr="00FA2A5B">
        <w:rPr>
          <w:rFonts w:ascii="Garamond" w:eastAsia="ヒラギノ角ゴ Pro W3" w:hAnsi="Garamond"/>
          <w:lang w:val="en-GB"/>
        </w:rPr>
        <w:t>Analysis of the language of audiovisual fiction: pragmatic and stylistic analysis of the language of films and television series as multimodal narratives; film and television series as multimodal texts; analysis and comparison of the language of films and TV series belonging to different genres.</w:t>
      </w:r>
    </w:p>
    <w:p w:rsidR="00642E7C" w:rsidRPr="00187EFA" w:rsidRDefault="00642E7C" w:rsidP="00642E7C">
      <w:pPr>
        <w:tabs>
          <w:tab w:val="left" w:pos="714"/>
        </w:tabs>
        <w:ind w:left="709"/>
        <w:rPr>
          <w:rFonts w:ascii="Garamond" w:hAnsi="Garamond"/>
          <w:bCs/>
          <w:lang w:val="en-US"/>
        </w:rPr>
      </w:pPr>
    </w:p>
    <w:p w:rsidR="00642E7C" w:rsidRPr="00187EFA" w:rsidRDefault="00642E7C" w:rsidP="00642E7C">
      <w:pPr>
        <w:tabs>
          <w:tab w:val="left" w:pos="714"/>
        </w:tabs>
        <w:rPr>
          <w:rFonts w:ascii="Garamond" w:hAnsi="Garamond"/>
          <w:bCs/>
          <w:lang w:val="en-US"/>
        </w:rPr>
      </w:pPr>
    </w:p>
    <w:p w:rsidR="00642E7C" w:rsidRPr="0043474A" w:rsidRDefault="00642E7C" w:rsidP="00642E7C">
      <w:pPr>
        <w:tabs>
          <w:tab w:val="left" w:pos="714"/>
        </w:tabs>
        <w:rPr>
          <w:rFonts w:ascii="Garamond" w:hAnsi="Garamond"/>
          <w:bCs/>
          <w:lang w:val="en-GB"/>
        </w:rPr>
      </w:pPr>
      <w:r w:rsidRPr="0043474A">
        <w:rPr>
          <w:rFonts w:ascii="Garamond" w:hAnsi="Garamond"/>
          <w:bCs/>
          <w:lang w:val="en-GB"/>
        </w:rPr>
        <w:t>RECENT AND / OR RELEVANT PUBLICATIONS</w:t>
      </w:r>
    </w:p>
    <w:p w:rsidR="00642E7C" w:rsidRPr="0043474A" w:rsidRDefault="00642E7C" w:rsidP="00642E7C">
      <w:pPr>
        <w:tabs>
          <w:tab w:val="left" w:pos="714"/>
        </w:tabs>
        <w:rPr>
          <w:rFonts w:ascii="Garamond" w:hAnsi="Garamond"/>
          <w:bCs/>
          <w:lang w:val="en-GB"/>
        </w:rPr>
      </w:pPr>
    </w:p>
    <w:p w:rsidR="00642E7C" w:rsidRPr="00194F1A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</w:rPr>
      </w:pPr>
      <w:r w:rsidRPr="0043474A">
        <w:rPr>
          <w:rFonts w:ascii="Garamond" w:eastAsia="ヒラギノ角ゴ Pro W3" w:hAnsi="Garamond"/>
          <w:lang w:val="en-GB"/>
        </w:rPr>
        <w:t>Rodríguez Martín, María Elena. 2019. “</w:t>
      </w:r>
      <w:r w:rsidRPr="0043474A">
        <w:rPr>
          <w:rFonts w:ascii="Garamond" w:eastAsia="ヒラギノ角ゴ Pro W3" w:hAnsi="Garamond"/>
          <w:i/>
          <w:iCs/>
          <w:lang w:val="en-GB"/>
        </w:rPr>
        <w:t>Love &amp; Friendship</w:t>
      </w:r>
      <w:r w:rsidRPr="0043474A">
        <w:rPr>
          <w:rFonts w:ascii="Garamond" w:eastAsia="ヒラギノ角ゴ Pro W3" w:hAnsi="Garamond"/>
          <w:lang w:val="en-GB"/>
        </w:rPr>
        <w:t xml:space="preserve">: The film adaptation of Jane Austen’s epistolary novella </w:t>
      </w:r>
      <w:r w:rsidRPr="0043474A">
        <w:rPr>
          <w:rFonts w:ascii="Garamond" w:eastAsia="ヒラギノ角ゴ Pro W3" w:hAnsi="Garamond"/>
          <w:i/>
          <w:iCs/>
          <w:lang w:val="en-GB"/>
        </w:rPr>
        <w:t>Lady Susan</w:t>
      </w:r>
      <w:r w:rsidRPr="0043474A">
        <w:rPr>
          <w:rFonts w:ascii="Garamond" w:eastAsia="ヒラギノ角ゴ Pro W3" w:hAnsi="Garamond"/>
          <w:lang w:val="en-GB"/>
        </w:rPr>
        <w:t xml:space="preserve">”. </w:t>
      </w:r>
      <w:r w:rsidRPr="0043474A">
        <w:rPr>
          <w:rFonts w:ascii="Garamond" w:eastAsia="ヒラギノ角ゴ Pro W3" w:hAnsi="Garamond"/>
          <w:i/>
          <w:iCs/>
          <w:lang w:val="en-GB"/>
        </w:rPr>
        <w:t>The study of style. Essays in English Language and Literature in honour of José Luis Martínez-Dueñas</w:t>
      </w:r>
      <w:r w:rsidRPr="0043474A">
        <w:rPr>
          <w:rFonts w:ascii="Garamond" w:eastAsia="ヒラギノ角ゴ Pro W3" w:hAnsi="Garamond"/>
          <w:lang w:val="en-GB"/>
        </w:rPr>
        <w:t xml:space="preserve">. </w:t>
      </w:r>
      <w:r w:rsidRPr="00194F1A">
        <w:rPr>
          <w:rFonts w:ascii="Garamond" w:eastAsia="ヒラギノ角ゴ Pro W3" w:hAnsi="Garamond"/>
        </w:rPr>
        <w:t>Ed</w:t>
      </w:r>
      <w:r>
        <w:rPr>
          <w:rFonts w:ascii="Garamond" w:eastAsia="ヒラギノ角ゴ Pro W3" w:hAnsi="Garamond"/>
        </w:rPr>
        <w:t>s</w:t>
      </w:r>
      <w:r w:rsidRPr="00194F1A">
        <w:rPr>
          <w:rFonts w:ascii="Garamond" w:eastAsia="ヒラギノ角ゴ Pro W3" w:hAnsi="Garamond"/>
        </w:rPr>
        <w:t xml:space="preserve">. M. A. Martínez-Cabeza, R. J. Pascual Hernández, B. Soria Clivillés, R. G. Sumillera. Granada: Editorial Universidad de Granada, pp. 75-91. ISBN: </w:t>
      </w:r>
      <w:bookmarkStart w:id="0" w:name="_Hlk76401147"/>
      <w:r w:rsidRPr="00194F1A">
        <w:rPr>
          <w:rFonts w:ascii="Garamond" w:eastAsia="ヒラギノ角ゴ Pro W3" w:hAnsi="Garamond"/>
        </w:rPr>
        <w:t>9788433864741</w:t>
      </w:r>
      <w:bookmarkEnd w:id="0"/>
    </w:p>
    <w:p w:rsidR="00642E7C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</w:rPr>
      </w:pPr>
      <w:r w:rsidRPr="00194F1A">
        <w:rPr>
          <w:rFonts w:ascii="Garamond" w:eastAsia="ヒラギノ角ゴ Pro W3" w:hAnsi="Garamond"/>
        </w:rPr>
        <w:t xml:space="preserve">Rodríguez Martín, María Elena. </w:t>
      </w:r>
      <w:r w:rsidRPr="009F38B7">
        <w:rPr>
          <w:rFonts w:ascii="Garamond" w:eastAsia="ヒラギノ角ゴ Pro W3" w:hAnsi="Garamond"/>
        </w:rPr>
        <w:t xml:space="preserve">2019. “De </w:t>
      </w:r>
      <w:r w:rsidRPr="0031314E">
        <w:rPr>
          <w:rFonts w:ascii="Garamond" w:eastAsia="ヒラギノ角ゴ Pro W3" w:hAnsi="Garamond"/>
        </w:rPr>
        <w:t>la fidelidad al original a las</w:t>
      </w:r>
      <w:r w:rsidRPr="0031314E">
        <w:rPr>
          <w:rFonts w:ascii="Garamond" w:eastAsia="ヒラギノ角ゴ Pro W3" w:hAnsi="Garamond"/>
          <w:color w:val="000000"/>
        </w:rPr>
        <w:t xml:space="preserve"> </w:t>
      </w:r>
      <w:r w:rsidRPr="0031314E">
        <w:rPr>
          <w:rFonts w:ascii="Garamond" w:eastAsia="ヒラギノ角ゴ Pro W3" w:hAnsi="Garamond"/>
        </w:rPr>
        <w:t>narrativas transmedia: desarrollo y evolución de las teorías de adaptación”.</w:t>
      </w:r>
      <w:r>
        <w:rPr>
          <w:rFonts w:ascii="Garamond" w:eastAsia="ヒラギノ角ゴ Pro W3" w:hAnsi="Garamond"/>
          <w:color w:val="000000"/>
        </w:rPr>
        <w:t xml:space="preserve"> </w:t>
      </w:r>
      <w:r w:rsidRPr="00DB5DF1">
        <w:rPr>
          <w:rFonts w:ascii="Garamond" w:eastAsia="ヒラギノ角ゴ Pro W3" w:hAnsi="Garamond"/>
          <w:i/>
          <w:iCs/>
        </w:rPr>
        <w:t>Nuevas aproximaciones a viejas polémicas: cine/literatura</w:t>
      </w:r>
      <w:r w:rsidRPr="0031314E">
        <w:rPr>
          <w:rFonts w:ascii="Garamond" w:eastAsia="ヒラギノ角ゴ Pro W3" w:hAnsi="Garamond"/>
        </w:rPr>
        <w:t>. Ed. G. Pollarolo. Fondo</w:t>
      </w:r>
      <w:r>
        <w:rPr>
          <w:rFonts w:ascii="Garamond" w:eastAsia="ヒラギノ角ゴ Pro W3" w:hAnsi="Garamond"/>
          <w:color w:val="000000"/>
        </w:rPr>
        <w:t xml:space="preserve"> </w:t>
      </w:r>
      <w:r w:rsidRPr="00FA4CD2">
        <w:rPr>
          <w:rFonts w:ascii="Garamond" w:eastAsia="ヒラギノ角ゴ Pro W3" w:hAnsi="Garamond"/>
        </w:rPr>
        <w:t>Editorial Pontificia Universidad Católica del Perú</w:t>
      </w:r>
      <w:r>
        <w:rPr>
          <w:rFonts w:ascii="Garamond" w:eastAsia="ヒラギノ角ゴ Pro W3" w:hAnsi="Garamond"/>
        </w:rPr>
        <w:t>,</w:t>
      </w:r>
      <w:r w:rsidRPr="00FA4CD2">
        <w:rPr>
          <w:rFonts w:ascii="Garamond" w:eastAsia="ヒラギノ角ゴ Pro W3" w:hAnsi="Garamond"/>
        </w:rPr>
        <w:t xml:space="preserve"> pp. 39-61: ISBN: 9786123175030</w:t>
      </w:r>
    </w:p>
    <w:p w:rsidR="00642E7C" w:rsidRPr="0043474A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DD4F5E">
        <w:rPr>
          <w:rFonts w:ascii="Garamond" w:eastAsia="ヒラギノ角ゴ Pro W3" w:hAnsi="Garamond"/>
        </w:rPr>
        <w:t xml:space="preserve">Rodríguez Martín, María Elena. </w:t>
      </w:r>
      <w:r w:rsidRPr="0043474A">
        <w:rPr>
          <w:rFonts w:ascii="Garamond" w:eastAsia="ヒラギノ角ゴ Pro W3" w:hAnsi="Garamond"/>
          <w:lang w:val="en-GB"/>
        </w:rPr>
        <w:t>2013. “</w:t>
      </w:r>
      <w:r w:rsidRPr="0043474A">
        <w:rPr>
          <w:rFonts w:ascii="Garamond" w:eastAsia="ヒラギノ角ゴ Pro W3" w:hAnsi="Garamond"/>
          <w:i/>
          <w:iCs/>
          <w:lang w:val="en-GB"/>
        </w:rPr>
        <w:t>Psycho</w:t>
      </w:r>
      <w:r w:rsidRPr="0043474A">
        <w:rPr>
          <w:rFonts w:ascii="Garamond" w:eastAsia="ヒラギノ角ゴ Pro W3" w:hAnsi="Garamond"/>
          <w:lang w:val="en-GB"/>
        </w:rPr>
        <w:t xml:space="preserve"> revisited: Intertextuality and Refraction”. Peeping Through the Holes. Twenty-First Century Essays on Psycho. Eds. E. Olivares Merino &amp; J. Olivares Merino. Newcastle upon Tyne: Cambridge Scholars Publishing, 167-189. ISBN: 978-1-4438-4475-8</w:t>
      </w:r>
    </w:p>
    <w:p w:rsidR="00642E7C" w:rsidRPr="0043474A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 xml:space="preserve">Rodríguez Martín, María Elena. 2013. “Film adaptations as failed texts or why ‘the adapter, it seems, can never win’”. </w:t>
      </w:r>
      <w:r w:rsidRPr="0043474A">
        <w:rPr>
          <w:rFonts w:ascii="Garamond" w:eastAsia="ヒラギノ角ゴ Pro W3" w:hAnsi="Garamond"/>
          <w:i/>
          <w:iCs/>
          <w:lang w:val="en-GB"/>
        </w:rPr>
        <w:t>The Failed Text. Literature and Failure</w:t>
      </w:r>
      <w:r w:rsidRPr="0043474A">
        <w:rPr>
          <w:rFonts w:ascii="Garamond" w:eastAsia="ヒラギノ角ゴ Pro W3" w:hAnsi="Garamond"/>
          <w:lang w:val="en-GB"/>
        </w:rPr>
        <w:t>. Eds. J. L. Martínez-Dueñas Espejo &amp; R. G. Sumillera. Newcastle upon Tyne: Cambridge Scholars Publishing, 161-173. ISBN: 978-1-4438-4669-1</w:t>
      </w:r>
    </w:p>
    <w:p w:rsidR="00642E7C" w:rsidRPr="0007096B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Rodríguez Martín, María Elena. 2012. “</w:t>
      </w:r>
      <w:r w:rsidRPr="0043474A">
        <w:rPr>
          <w:rFonts w:ascii="Garamond" w:eastAsia="ヒラギノ角ゴ Pro W3" w:hAnsi="Garamond"/>
          <w:i/>
          <w:iCs/>
          <w:lang w:val="en-GB"/>
        </w:rPr>
        <w:t xml:space="preserve">Adapting a short story into a full length </w:t>
      </w:r>
      <w:r w:rsidRPr="0043474A">
        <w:rPr>
          <w:rFonts w:ascii="Garamond" w:eastAsia="ヒラギノ角ゴ Pro W3" w:hAnsi="Garamond"/>
          <w:lang w:val="en-GB"/>
        </w:rPr>
        <w:t xml:space="preserve">movie: A.I. Artificial Intelligence”. </w:t>
      </w:r>
      <w:r w:rsidRPr="0043474A">
        <w:rPr>
          <w:rFonts w:ascii="Garamond" w:eastAsia="ヒラギノ角ゴ Pro W3" w:hAnsi="Garamond"/>
          <w:i/>
          <w:iCs/>
          <w:lang w:val="en-GB"/>
        </w:rPr>
        <w:t>Into Another’s Skin. Selected Essays in Honour of María Luisa Dañobeitia</w:t>
      </w:r>
      <w:r w:rsidRPr="0043474A">
        <w:rPr>
          <w:rFonts w:ascii="Garamond" w:eastAsia="ヒラギノ角ゴ Pro W3" w:hAnsi="Garamond"/>
          <w:lang w:val="en-GB"/>
        </w:rPr>
        <w:t xml:space="preserve">. </w:t>
      </w:r>
      <w:r w:rsidRPr="0007096B">
        <w:rPr>
          <w:rFonts w:ascii="Garamond" w:eastAsia="ヒラギノ角ゴ Pro W3" w:hAnsi="Garamond"/>
          <w:lang w:val="en-GB"/>
        </w:rPr>
        <w:t>Eds. M. Aguilera Linde, M.J. de la Torre Moreno, L. Torres Zúñiga. Granada: Editorial Universidad de Granada, pp. 211-217. ISB: 978-84-338-5367-7</w:t>
      </w:r>
    </w:p>
    <w:p w:rsidR="00642E7C" w:rsidRPr="0043474A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082A8F">
        <w:rPr>
          <w:rFonts w:ascii="Garamond" w:eastAsia="ヒラギノ角ゴ Pro W3" w:hAnsi="Garamond"/>
        </w:rPr>
        <w:t xml:space="preserve">Carretero González, M. &amp; M. E. Rodríguez Martín. </w:t>
      </w:r>
      <w:r w:rsidRPr="0043474A">
        <w:rPr>
          <w:rFonts w:ascii="Garamond" w:eastAsia="ヒラギノ角ゴ Pro W3" w:hAnsi="Garamond"/>
          <w:lang w:val="en-GB"/>
        </w:rPr>
        <w:t xml:space="preserve">2012. “Life through a lens: Writers and the Biopic”. </w:t>
      </w:r>
      <w:r w:rsidRPr="0043474A">
        <w:rPr>
          <w:rFonts w:ascii="Garamond" w:eastAsia="ヒラギノ角ゴ Pro W3" w:hAnsi="Garamond"/>
          <w:i/>
          <w:iCs/>
          <w:lang w:val="en-GB"/>
        </w:rPr>
        <w:t xml:space="preserve">Many-Coated Men: Studies in Honour of Juan Antonio Díaz López and Ian </w:t>
      </w:r>
      <w:r w:rsidRPr="0043474A">
        <w:rPr>
          <w:rFonts w:ascii="Garamond" w:eastAsia="ヒラギノ角ゴ Pro W3" w:hAnsi="Garamond"/>
          <w:i/>
          <w:iCs/>
          <w:lang w:val="en-GB"/>
        </w:rPr>
        <w:lastRenderedPageBreak/>
        <w:t>Maccandless</w:t>
      </w:r>
      <w:r w:rsidRPr="0043474A">
        <w:rPr>
          <w:rFonts w:ascii="Garamond" w:eastAsia="ヒラギノ角ゴ Pro W3" w:hAnsi="Garamond"/>
          <w:lang w:val="en-GB"/>
        </w:rPr>
        <w:t xml:space="preserve">. </w:t>
      </w:r>
      <w:r w:rsidRPr="00271F69">
        <w:rPr>
          <w:rFonts w:ascii="Garamond" w:eastAsia="ヒラギノ角ゴ Pro W3" w:hAnsi="Garamond"/>
        </w:rPr>
        <w:t>Eds. C. Wallhead Saway &amp; I. M. Andrés Cuevas</w:t>
      </w:r>
      <w:r>
        <w:rPr>
          <w:rFonts w:ascii="Garamond" w:eastAsia="ヒラギノ角ゴ Pro W3" w:hAnsi="Garamond"/>
        </w:rPr>
        <w:t xml:space="preserve">. </w:t>
      </w:r>
      <w:r w:rsidRPr="00271F69">
        <w:rPr>
          <w:rFonts w:ascii="Garamond" w:eastAsia="ヒラギノ角ゴ Pro W3" w:hAnsi="Garamond"/>
        </w:rPr>
        <w:t xml:space="preserve">Granada: Editorial Universidad de Granada, pp. 21-27. </w:t>
      </w:r>
      <w:r w:rsidRPr="0043474A">
        <w:rPr>
          <w:rFonts w:ascii="Garamond" w:eastAsia="ヒラギノ角ゴ Pro W3" w:hAnsi="Garamond"/>
          <w:lang w:val="en-GB"/>
        </w:rPr>
        <w:t>ISBN: 9788433854490</w:t>
      </w:r>
    </w:p>
    <w:p w:rsidR="00642E7C" w:rsidRPr="0031314E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</w:rPr>
      </w:pPr>
      <w:r w:rsidRPr="0043474A">
        <w:rPr>
          <w:rFonts w:ascii="Garamond" w:eastAsia="ヒラギノ角ゴ Pro W3" w:hAnsi="Garamond"/>
          <w:lang w:val="en-GB"/>
        </w:rPr>
        <w:t xml:space="preserve">Carretero González, M. &amp; M. E. Rodríguez Martín. 2010. “Becoming Jane Austen on screen: Narrative discourses in the biopic genre”. </w:t>
      </w:r>
      <w:r w:rsidRPr="00007380">
        <w:rPr>
          <w:rFonts w:ascii="Garamond" w:eastAsia="ヒラギノ角ゴ Pro W3" w:hAnsi="Garamond"/>
          <w:i/>
          <w:iCs/>
        </w:rPr>
        <w:t>Para, por y sobre Luis Quereda</w:t>
      </w:r>
      <w:r w:rsidRPr="0031314E">
        <w:rPr>
          <w:rFonts w:ascii="Garamond" w:eastAsia="ヒラギノ角ゴ Pro W3" w:hAnsi="Garamond"/>
        </w:rPr>
        <w:t>. Eds. M. Falces Sierra, E. Hidalgo Tenorio, J. Santana Lario &amp; S. Valera</w:t>
      </w:r>
      <w:r>
        <w:rPr>
          <w:rFonts w:ascii="Garamond" w:eastAsia="ヒラギノ角ゴ Pro W3" w:hAnsi="Garamond"/>
        </w:rPr>
        <w:t xml:space="preserve"> </w:t>
      </w:r>
      <w:r w:rsidRPr="0031314E">
        <w:rPr>
          <w:rFonts w:ascii="Garamond" w:eastAsia="ヒラギノ角ゴ Pro W3" w:hAnsi="Garamond"/>
        </w:rPr>
        <w:t>Hernández. Granada: Editorial Universidad de Granada, 595-604. ISBN: 978-84-338-5170-3</w:t>
      </w:r>
    </w:p>
    <w:p w:rsidR="00642E7C" w:rsidRPr="0007096B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31314E">
        <w:rPr>
          <w:rFonts w:ascii="Garamond" w:eastAsia="ヒラギノ角ゴ Pro W3" w:hAnsi="Garamond"/>
        </w:rPr>
        <w:t xml:space="preserve">Carretero González, M. &amp; M. E. Rodríguez Martín. </w:t>
      </w:r>
      <w:r w:rsidRPr="0043474A">
        <w:rPr>
          <w:rFonts w:ascii="Garamond" w:eastAsia="ヒラギノ角ゴ Pro W3" w:hAnsi="Garamond"/>
          <w:lang w:val="en-GB"/>
        </w:rPr>
        <w:t xml:space="preserve">2009. “Wicked women: the menace lurking behind female independence”. </w:t>
      </w:r>
      <w:r w:rsidRPr="0043474A">
        <w:rPr>
          <w:rFonts w:ascii="Garamond" w:eastAsia="ヒラギノ角ゴ Pro W3" w:hAnsi="Garamond"/>
          <w:i/>
          <w:iCs/>
          <w:lang w:val="en-GB"/>
        </w:rPr>
        <w:t>Something Wicked This Way Comes: Essays on Evil and Human Wickedness</w:t>
      </w:r>
      <w:r w:rsidRPr="0043474A">
        <w:rPr>
          <w:rFonts w:ascii="Garamond" w:eastAsia="ヒラギノ角ゴ Pro W3" w:hAnsi="Garamond"/>
          <w:lang w:val="en-GB"/>
        </w:rPr>
        <w:t xml:space="preserve">. Eds. C. Balmain &amp; L. Drawmer. Amsterdam, New York: Rodopi. At the Interface/Probing the Boundaries Series, 199-209. </w:t>
      </w:r>
      <w:r w:rsidRPr="0007096B">
        <w:rPr>
          <w:rFonts w:ascii="Garamond" w:eastAsia="ヒラギノ角ゴ Pro W3" w:hAnsi="Garamond"/>
          <w:lang w:val="en-GB"/>
        </w:rPr>
        <w:t>ISBN: 978-90-420-2550-9.</w:t>
      </w:r>
    </w:p>
    <w:p w:rsidR="00642E7C" w:rsidRPr="003A2F98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</w:rPr>
      </w:pPr>
      <w:r w:rsidRPr="0007096B">
        <w:rPr>
          <w:rFonts w:ascii="Garamond" w:eastAsia="ヒラギノ角ゴ Pro W3" w:hAnsi="Garamond"/>
          <w:lang w:val="en-GB"/>
        </w:rPr>
        <w:t xml:space="preserve">Rodríguez Martín, María Elena. 2005. “Unfaithfulness to Jane Austen? </w:t>
      </w:r>
      <w:r w:rsidRPr="0043474A">
        <w:rPr>
          <w:rFonts w:ascii="Garamond" w:eastAsia="ヒラギノ角ゴ Pro W3" w:hAnsi="Garamond"/>
          <w:lang w:val="en-GB"/>
        </w:rPr>
        <w:t xml:space="preserve">Communicating readings and interpretations of her novels through their film adaptations”. </w:t>
      </w:r>
      <w:r w:rsidRPr="00007380">
        <w:rPr>
          <w:rFonts w:ascii="Garamond" w:eastAsia="ヒラギノ角ゴ Pro W3" w:hAnsi="Garamond"/>
          <w:i/>
          <w:iCs/>
        </w:rPr>
        <w:t>ES. Revista de Filología Inglesa</w:t>
      </w:r>
      <w:r w:rsidRPr="0031314E">
        <w:rPr>
          <w:rFonts w:ascii="Garamond" w:eastAsia="ヒラギノ角ゴ Pro W3" w:hAnsi="Garamond"/>
        </w:rPr>
        <w:t>, 26: 189-200. Secretariado de</w:t>
      </w:r>
      <w:r w:rsidRPr="003A2F98">
        <w:rPr>
          <w:rFonts w:ascii="Garamond" w:eastAsia="ヒラギノ角ゴ Pro W3" w:hAnsi="Garamond"/>
        </w:rPr>
        <w:t xml:space="preserve"> </w:t>
      </w:r>
      <w:r w:rsidRPr="0031314E">
        <w:rPr>
          <w:rFonts w:ascii="Garamond" w:eastAsia="ヒラギノ角ゴ Pro W3" w:hAnsi="Garamond"/>
        </w:rPr>
        <w:t>Publicaciones, Universidad de Valladolid. ISSN: 0210-9689.</w:t>
      </w:r>
    </w:p>
    <w:p w:rsidR="00642E7C" w:rsidRPr="0031314E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</w:rPr>
      </w:pPr>
      <w:r w:rsidRPr="0031314E">
        <w:rPr>
          <w:rFonts w:ascii="Garamond" w:eastAsia="ヒラギノ角ゴ Pro W3" w:hAnsi="Garamond"/>
        </w:rPr>
        <w:t>Rodríguez Martín, María Elena. 2005. “Teorías sobre adaptación cinematográfica”.</w:t>
      </w:r>
      <w:r>
        <w:rPr>
          <w:rFonts w:ascii="Garamond" w:eastAsia="ヒラギノ角ゴ Pro W3" w:hAnsi="Garamond"/>
        </w:rPr>
        <w:t xml:space="preserve"> </w:t>
      </w:r>
      <w:r w:rsidRPr="00007380">
        <w:rPr>
          <w:rFonts w:ascii="Garamond" w:eastAsia="ヒラギノ角ゴ Pro W3" w:hAnsi="Garamond"/>
          <w:i/>
          <w:iCs/>
        </w:rPr>
        <w:t>El cuento en Red. Revista electrónica de teoría de la ficción breve</w:t>
      </w:r>
      <w:r w:rsidRPr="0031314E">
        <w:rPr>
          <w:rFonts w:ascii="Garamond" w:eastAsia="ヒラギノ角ゴ Pro W3" w:hAnsi="Garamond"/>
        </w:rPr>
        <w:t xml:space="preserve"> 12 (El cuento y el cine),</w:t>
      </w:r>
      <w:r>
        <w:rPr>
          <w:rFonts w:ascii="Garamond" w:eastAsia="ヒラギノ角ゴ Pro W3" w:hAnsi="Garamond"/>
        </w:rPr>
        <w:t xml:space="preserve"> </w:t>
      </w:r>
      <w:r w:rsidRPr="0031314E">
        <w:rPr>
          <w:rFonts w:ascii="Garamond" w:eastAsia="ヒラギノ角ゴ Pro W3" w:hAnsi="Garamond"/>
        </w:rPr>
        <w:t>11-26. México, Universidad Autónoma Metropolitana. ISSN: 1527-2958.</w:t>
      </w:r>
      <w:r>
        <w:rPr>
          <w:rFonts w:ascii="Garamond" w:eastAsia="ヒラギノ角ゴ Pro W3" w:hAnsi="Garamond"/>
        </w:rPr>
        <w:t xml:space="preserve"> </w:t>
      </w:r>
      <w:r w:rsidRPr="0031314E">
        <w:rPr>
          <w:rFonts w:ascii="Garamond" w:eastAsia="ヒラギノ角ゴ Pro W3" w:hAnsi="Garamond"/>
        </w:rPr>
        <w:t>[Reprinted in Revista Casa del Tiempo, volumen XI, época III, número 100: 82-</w:t>
      </w:r>
      <w:r>
        <w:rPr>
          <w:rFonts w:ascii="Garamond" w:eastAsia="ヒラギノ角ゴ Pro W3" w:hAnsi="Garamond"/>
        </w:rPr>
        <w:t xml:space="preserve"> </w:t>
      </w:r>
      <w:r w:rsidRPr="0031314E">
        <w:rPr>
          <w:rFonts w:ascii="Garamond" w:eastAsia="ヒラギノ角ゴ Pro W3" w:hAnsi="Garamond"/>
        </w:rPr>
        <w:t>91. 2007. México, Universidad Autónoma Metropolitana. ISSN: 0185-4275].</w:t>
      </w:r>
    </w:p>
    <w:p w:rsidR="00642E7C" w:rsidRPr="0043474A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3A2F98">
        <w:rPr>
          <w:rFonts w:ascii="Garamond" w:eastAsia="ヒラギノ角ゴ Pro W3" w:hAnsi="Garamond"/>
        </w:rPr>
        <w:t xml:space="preserve">Rodríguez Martín, María Elena. 2010. “Exploring conversational grammar through films in the ELT classroom: A corpus-based approach”. </w:t>
      </w:r>
      <w:r w:rsidRPr="0043474A">
        <w:rPr>
          <w:rFonts w:ascii="Garamond" w:eastAsia="ヒラギノ角ゴ Pro W3" w:hAnsi="Garamond"/>
          <w:i/>
          <w:iCs/>
          <w:lang w:val="en-GB"/>
        </w:rPr>
        <w:t>Exploring New Paths in Language Pedagogy. Lexis and Corpus-Based Language Teaching</w:t>
      </w:r>
      <w:r w:rsidRPr="0043474A">
        <w:rPr>
          <w:rFonts w:ascii="Garamond" w:eastAsia="ヒラギノ角ゴ Pro W3" w:hAnsi="Garamond"/>
          <w:lang w:val="en-GB"/>
        </w:rPr>
        <w:t xml:space="preserve">. </w:t>
      </w:r>
      <w:r w:rsidRPr="0007096B">
        <w:rPr>
          <w:rFonts w:ascii="Garamond" w:eastAsia="ヒラギノ角ゴ Pro W3" w:hAnsi="Garamond"/>
          <w:lang w:val="en-GB"/>
        </w:rPr>
        <w:t xml:space="preserve">Eds. M. Moreno Jaén, F. Serrano Valverde &amp; M. Calzada Pérez. </w:t>
      </w:r>
      <w:r w:rsidRPr="0043474A">
        <w:rPr>
          <w:rFonts w:ascii="Garamond" w:eastAsia="ヒラギノ角ゴ Pro W3" w:hAnsi="Garamond"/>
          <w:lang w:val="en-GB"/>
        </w:rPr>
        <w:t>London: Equinox, 245-258 (Series: Equinox English Linguistics and ELT). ISBN: 978-1-84553-696-1</w:t>
      </w:r>
    </w:p>
    <w:p w:rsidR="00642E7C" w:rsidRPr="0043474A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 xml:space="preserve">Rodríguez Martín. 2010. “Comparing parts of speech and semantic domains in the BNC and a micro-corpus of movies: Is film language the “real thing”?” </w:t>
      </w:r>
      <w:r w:rsidRPr="0043474A">
        <w:rPr>
          <w:rFonts w:ascii="Garamond" w:eastAsia="ヒラギノ角ゴ Pro W3" w:hAnsi="Garamond"/>
          <w:i/>
          <w:iCs/>
          <w:lang w:val="en-GB"/>
        </w:rPr>
        <w:t>Corpus Linguistics in Language Teaching</w:t>
      </w:r>
      <w:r w:rsidRPr="0043474A">
        <w:rPr>
          <w:rFonts w:ascii="Garamond" w:eastAsia="ヒラギノ角ゴ Pro W3" w:hAnsi="Garamond"/>
          <w:lang w:val="en-GB"/>
        </w:rPr>
        <w:t>. Eds. T. Harris &amp; M. Moreno Jaén. Bern: Peter Lang, 145-175 (Series: Linguistic Insights. Studies in Language and Communication). ISBN: 978-3-0343-0524-2</w:t>
      </w:r>
    </w:p>
    <w:p w:rsidR="00642E7C" w:rsidRPr="0007096B" w:rsidRDefault="00642E7C" w:rsidP="00642E7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 xml:space="preserve">Rodríguez Martín, M. E. 2010. “Comparing conversational processes in the BNC and a micro-corpus of movies: Is film language the “real thing”?” </w:t>
      </w:r>
      <w:r w:rsidRPr="0007096B">
        <w:rPr>
          <w:rFonts w:ascii="Garamond" w:eastAsia="ヒラギノ角ゴ Pro W3" w:hAnsi="Garamond"/>
          <w:i/>
          <w:iCs/>
          <w:lang w:val="en-GB"/>
        </w:rPr>
        <w:t>Language Forum</w:t>
      </w:r>
      <w:r w:rsidRPr="0007096B">
        <w:rPr>
          <w:rFonts w:ascii="Garamond" w:eastAsia="ヒラギノ角ゴ Pro W3" w:hAnsi="Garamond"/>
          <w:lang w:val="en-GB"/>
        </w:rPr>
        <w:t xml:space="preserve"> 36 (1-2): 35-48. Barhi Publications. ISSN: 0253-9071.</w:t>
      </w:r>
    </w:p>
    <w:p w:rsidR="00642E7C" w:rsidRPr="0043474A" w:rsidRDefault="00642E7C" w:rsidP="00642E7C">
      <w:pPr>
        <w:tabs>
          <w:tab w:val="left" w:pos="0"/>
          <w:tab w:val="left" w:pos="7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Rodríguez Martín, M. E. y M. Moreno Jaén. 2009. </w:t>
      </w:r>
      <w:r w:rsidRPr="0043474A">
        <w:rPr>
          <w:rFonts w:ascii="Garamond" w:eastAsia="ヒラギノ角ゴ Pro W3" w:hAnsi="Garamond"/>
          <w:lang w:val="en-GB"/>
        </w:rPr>
        <w:t xml:space="preserve">“Teaching conversation through films: a comparison of conversational features and collocations in the BNC and a micro-corpus of movies”. </w:t>
      </w:r>
      <w:r w:rsidRPr="0043474A">
        <w:rPr>
          <w:rFonts w:ascii="Garamond" w:eastAsia="ヒラギノ角ゴ Pro W3" w:hAnsi="Garamond"/>
          <w:i/>
          <w:iCs/>
          <w:lang w:val="en-GB"/>
        </w:rPr>
        <w:t>The International Journal of Learning</w:t>
      </w:r>
      <w:r w:rsidRPr="0043474A">
        <w:rPr>
          <w:rFonts w:ascii="Garamond" w:eastAsia="ヒラギノ角ゴ Pro W3" w:hAnsi="Garamond"/>
          <w:lang w:val="en-GB"/>
        </w:rPr>
        <w:t xml:space="preserve"> 16 (7) 445-458. Illinois: Estados Unidos. ISSN: 1447-9494.</w:t>
      </w:r>
    </w:p>
    <w:p w:rsidR="00642E7C" w:rsidRPr="0043474A" w:rsidRDefault="00642E7C" w:rsidP="00642E7C">
      <w:pPr>
        <w:tabs>
          <w:tab w:val="left" w:pos="0"/>
          <w:tab w:val="left" w:pos="7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 xml:space="preserve">Pérez Basanta, C. y M. E. Rodríguez Martín. 2007. “The application of data-driven learning to a small-scale corpus: using film transcripts for teaching conversational skills”. </w:t>
      </w:r>
      <w:r w:rsidRPr="0043474A">
        <w:rPr>
          <w:rFonts w:ascii="Garamond" w:eastAsia="ヒラギノ角ゴ Pro W3" w:hAnsi="Garamond"/>
          <w:i/>
          <w:iCs/>
          <w:lang w:val="en-GB"/>
        </w:rPr>
        <w:t>Corpora in the Foreign Language Classroom</w:t>
      </w:r>
      <w:r w:rsidRPr="0043474A">
        <w:rPr>
          <w:rFonts w:ascii="Garamond" w:eastAsia="ヒラギノ角ゴ Pro W3" w:hAnsi="Garamond"/>
          <w:lang w:val="en-GB"/>
        </w:rPr>
        <w:t>. Eds. E. Hidalgo, L. Quereda &amp; J. Santana. Amsterdam, New York: Rodopi, 141-158. Language and Computers: Studies in Practical Linguistics. ISBN: 978-90-420-2142-6</w:t>
      </w:r>
    </w:p>
    <w:p w:rsidR="00642E7C" w:rsidRPr="0043474A" w:rsidRDefault="00642E7C" w:rsidP="00642E7C">
      <w:pPr>
        <w:tabs>
          <w:tab w:val="left" w:pos="714"/>
        </w:tabs>
        <w:rPr>
          <w:rFonts w:ascii="Garamond" w:hAnsi="Garamond"/>
          <w:bCs/>
          <w:lang w:val="en-GB"/>
        </w:rPr>
      </w:pPr>
    </w:p>
    <w:p w:rsidR="00642E7C" w:rsidRPr="0043474A" w:rsidRDefault="00642E7C" w:rsidP="00642E7C">
      <w:pPr>
        <w:tabs>
          <w:tab w:val="left" w:pos="714"/>
        </w:tabs>
        <w:rPr>
          <w:rFonts w:ascii="Garamond" w:hAnsi="Garamond"/>
          <w:bCs/>
          <w:lang w:val="en-GB"/>
        </w:rPr>
      </w:pPr>
      <w:r w:rsidRPr="0043474A">
        <w:rPr>
          <w:rFonts w:ascii="Garamond" w:hAnsi="Garamond"/>
          <w:bCs/>
          <w:lang w:val="en-GB"/>
        </w:rPr>
        <w:t>OTHER:</w:t>
      </w:r>
    </w:p>
    <w:p w:rsidR="00642E7C" w:rsidRPr="0043474A" w:rsidRDefault="00642E7C" w:rsidP="00642E7C">
      <w:pPr>
        <w:tabs>
          <w:tab w:val="left" w:pos="714"/>
        </w:tabs>
        <w:rPr>
          <w:rFonts w:ascii="Garamond" w:hAnsi="Garamond"/>
          <w:bCs/>
          <w:lang w:val="en-GB"/>
        </w:rPr>
      </w:pPr>
    </w:p>
    <w:p w:rsidR="00642E7C" w:rsidRPr="0043474A" w:rsidRDefault="00642E7C" w:rsidP="00642E7C">
      <w:pPr>
        <w:ind w:left="284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Research groups and projects</w:t>
      </w:r>
    </w:p>
    <w:p w:rsidR="00642E7C" w:rsidRPr="0043474A" w:rsidRDefault="00642E7C" w:rsidP="00642E7C">
      <w:pPr>
        <w:ind w:left="709"/>
        <w:rPr>
          <w:rFonts w:ascii="Garamond" w:eastAsia="Georgia" w:hAnsi="Garamond"/>
          <w:lang w:val="en-GB"/>
        </w:rPr>
      </w:pPr>
    </w:p>
    <w:p w:rsidR="00642E7C" w:rsidRPr="004627C3" w:rsidRDefault="00642E7C" w:rsidP="00642E7C">
      <w:pPr>
        <w:ind w:left="993" w:hanging="283"/>
        <w:jc w:val="both"/>
        <w:rPr>
          <w:rFonts w:ascii="Garamond" w:eastAsia="Georgia" w:hAnsi="Garamond"/>
        </w:rPr>
      </w:pPr>
      <w:r w:rsidRPr="0043474A">
        <w:rPr>
          <w:rFonts w:ascii="Garamond" w:eastAsia="Georgia" w:hAnsi="Garamond"/>
          <w:lang w:val="en-GB"/>
        </w:rPr>
        <w:t>Research Group: “Estudios de Narrativa en Lengua Inglesa” (HUM424).</w:t>
      </w:r>
      <w:r w:rsidRPr="0043474A">
        <w:rPr>
          <w:lang w:val="en-GB"/>
        </w:rPr>
        <w:t xml:space="preserve"> </w:t>
      </w:r>
      <w:r w:rsidRPr="00310BF9">
        <w:rPr>
          <w:rFonts w:ascii="Garamond" w:eastAsia="Georgia" w:hAnsi="Garamond"/>
        </w:rPr>
        <w:t>(Plan Andaluz de Investigación, Junta de Andalucía). Group director: Dr. Margarita Carretero González</w:t>
      </w:r>
      <w:r w:rsidRPr="004627C3">
        <w:rPr>
          <w:rFonts w:ascii="Garamond" w:eastAsia="Georgia" w:hAnsi="Garamond"/>
        </w:rPr>
        <w:t>. 05/02/2021-Present</w:t>
      </w:r>
    </w:p>
    <w:p w:rsidR="00642E7C" w:rsidRPr="0095297A" w:rsidRDefault="00642E7C" w:rsidP="00642E7C">
      <w:pPr>
        <w:ind w:left="993" w:hanging="283"/>
        <w:jc w:val="both"/>
        <w:rPr>
          <w:rFonts w:ascii="Garamond" w:eastAsia="Georgia" w:hAnsi="Garamond"/>
        </w:rPr>
      </w:pPr>
      <w:r w:rsidRPr="00D44860">
        <w:rPr>
          <w:rFonts w:ascii="Garamond" w:eastAsia="Georgia" w:hAnsi="Garamond"/>
        </w:rPr>
        <w:t xml:space="preserve">Research Group: “Texto y Discurso en Inglés Moderno” (HUM-270) </w:t>
      </w:r>
      <w:bookmarkStart w:id="1" w:name="_Hlk76400146"/>
      <w:r w:rsidRPr="00D44860">
        <w:rPr>
          <w:rFonts w:ascii="Garamond" w:eastAsia="Georgia" w:hAnsi="Garamond"/>
        </w:rPr>
        <w:t xml:space="preserve">(Plan Andaluz de Investigación, Junta de Andalucía). </w:t>
      </w:r>
      <w:r w:rsidRPr="0095297A">
        <w:rPr>
          <w:rFonts w:ascii="Garamond" w:eastAsia="Georgia" w:hAnsi="Garamond"/>
        </w:rPr>
        <w:t>Group director: Dr. Jo</w:t>
      </w:r>
      <w:r>
        <w:rPr>
          <w:rFonts w:ascii="Garamond" w:eastAsia="Georgia" w:hAnsi="Garamond"/>
        </w:rPr>
        <w:t xml:space="preserve">sé Luis Martínez Dueñas-Espejo. </w:t>
      </w:r>
      <w:r w:rsidRPr="00D44860">
        <w:rPr>
          <w:rFonts w:ascii="Garamond" w:eastAsia="Georgia" w:hAnsi="Garamond"/>
        </w:rPr>
        <w:t>20/01/2001-05/02/2021</w:t>
      </w:r>
      <w:bookmarkEnd w:id="1"/>
    </w:p>
    <w:p w:rsidR="00642E7C" w:rsidRPr="0095297A" w:rsidRDefault="00642E7C" w:rsidP="00642E7C">
      <w:pPr>
        <w:ind w:left="993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R&amp;D Project: “Evaluación y desarrollo de la competencia léxica a través de Internet en la titulación de Filología Inglesa” (BFF2003-02561) (Ministerio de Ciencia y Tecnología, Plan Nacional I+D). Project director: Dr. Carmen Pérez Basanta. 01/12/2003-31/12/2006. </w:t>
      </w:r>
    </w:p>
    <w:p w:rsidR="00642E7C" w:rsidRPr="0043474A" w:rsidRDefault="00642E7C" w:rsidP="00642E7C">
      <w:pPr>
        <w:ind w:left="993" w:hanging="283"/>
        <w:jc w:val="both"/>
        <w:rPr>
          <w:rFonts w:ascii="Garamond" w:eastAsia="Georgia" w:hAnsi="Garamond"/>
          <w:lang w:val="en-GB"/>
        </w:rPr>
      </w:pPr>
      <w:r w:rsidRPr="0095297A">
        <w:rPr>
          <w:rFonts w:ascii="Garamond" w:eastAsia="Georgia" w:hAnsi="Garamond"/>
        </w:rPr>
        <w:t xml:space="preserve">R&amp;D Project: “ADELEX: Evaluación y desarrollo del léxico a través de las nuevas tecnologías” (HUM2007-61766/FILO) (Ministerio de Educación y Ciencia, Plan Nacional I+D). </w:t>
      </w:r>
      <w:r w:rsidRPr="0043474A">
        <w:rPr>
          <w:rFonts w:ascii="Garamond" w:eastAsia="Georgia" w:hAnsi="Garamond"/>
          <w:lang w:val="en-GB"/>
        </w:rPr>
        <w:t>Project director: Dr. Carmen Pérez Basanta. 01/10/2007-30/09/2010.</w:t>
      </w:r>
    </w:p>
    <w:p w:rsidR="00642E7C" w:rsidRPr="0043474A" w:rsidRDefault="00642E7C" w:rsidP="00642E7C">
      <w:pPr>
        <w:ind w:left="1701" w:hanging="283"/>
        <w:jc w:val="both"/>
        <w:rPr>
          <w:rFonts w:ascii="Garamond" w:eastAsia="Georgia" w:hAnsi="Garamond"/>
          <w:lang w:val="en-GB"/>
        </w:rPr>
      </w:pPr>
    </w:p>
    <w:p w:rsidR="00642E7C" w:rsidRPr="0043474A" w:rsidRDefault="00642E7C" w:rsidP="00642E7C">
      <w:pPr>
        <w:ind w:left="284"/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Visiting positions and postgraduate research at foreign universities</w:t>
      </w:r>
    </w:p>
    <w:p w:rsidR="00642E7C" w:rsidRPr="0043474A" w:rsidRDefault="00642E7C" w:rsidP="00642E7C">
      <w:pPr>
        <w:ind w:left="709"/>
        <w:rPr>
          <w:rFonts w:ascii="Garamond" w:eastAsia="Georgia" w:hAnsi="Garamond"/>
          <w:lang w:val="en-GB"/>
        </w:rPr>
      </w:pPr>
    </w:p>
    <w:p w:rsidR="00642E7C" w:rsidRPr="0043474A" w:rsidRDefault="00642E7C" w:rsidP="00642E7C">
      <w:pPr>
        <w:ind w:left="709" w:hanging="283"/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October – November 2000: Visiting scholar. Department of English Language and Literature, King’s College London (United Kingdom)</w:t>
      </w:r>
    </w:p>
    <w:p w:rsidR="00642E7C" w:rsidRPr="0043474A" w:rsidRDefault="00642E7C" w:rsidP="00642E7C">
      <w:pPr>
        <w:ind w:left="709" w:hanging="283"/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September – January 1999: Postgraduate research student. Literature Department, Essex University (United Kingdom)</w:t>
      </w:r>
    </w:p>
    <w:p w:rsidR="00642E7C" w:rsidRPr="0043474A" w:rsidRDefault="00642E7C" w:rsidP="00642E7C">
      <w:pPr>
        <w:ind w:left="709" w:hanging="283"/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September – December 1998: Visiting scholar. Department of English, University College Dublin (Ireland)</w:t>
      </w:r>
    </w:p>
    <w:p w:rsidR="00642E7C" w:rsidRPr="0043474A" w:rsidRDefault="00642E7C" w:rsidP="00642E7C">
      <w:pPr>
        <w:ind w:left="709"/>
        <w:rPr>
          <w:rFonts w:ascii="Garamond" w:eastAsia="Georgia" w:hAnsi="Garamond"/>
          <w:lang w:val="en-GB"/>
        </w:rPr>
      </w:pPr>
    </w:p>
    <w:p w:rsidR="00642E7C" w:rsidRPr="0043474A" w:rsidRDefault="00642E7C" w:rsidP="00642E7C">
      <w:pPr>
        <w:ind w:left="284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Scholarships and prizes</w:t>
      </w:r>
    </w:p>
    <w:p w:rsidR="00642E7C" w:rsidRPr="0043474A" w:rsidRDefault="00642E7C" w:rsidP="00642E7C">
      <w:pPr>
        <w:ind w:left="709"/>
        <w:rPr>
          <w:rFonts w:ascii="Garamond" w:eastAsia="Georgia" w:hAnsi="Garamond"/>
          <w:lang w:val="en-GB"/>
        </w:rPr>
      </w:pPr>
    </w:p>
    <w:p w:rsidR="00642E7C" w:rsidRPr="0043474A" w:rsidRDefault="00642E7C" w:rsidP="00642E7C">
      <w:pPr>
        <w:ind w:left="851" w:hanging="283"/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September 1996 – June 1997: scholarship awarded by the Ministry of Education (Beca de colaboración; English Philology Department, University of Granada, Spain).</w:t>
      </w:r>
    </w:p>
    <w:p w:rsidR="00642E7C" w:rsidRPr="0043474A" w:rsidRDefault="00642E7C" w:rsidP="00642E7C">
      <w:pPr>
        <w:ind w:left="851" w:hanging="283"/>
        <w:jc w:val="both"/>
        <w:rPr>
          <w:rFonts w:ascii="Garamond" w:eastAsia="Georgia" w:hAnsi="Garamond"/>
          <w:color w:val="FF0000"/>
          <w:lang w:val="en-GB"/>
        </w:rPr>
      </w:pPr>
    </w:p>
    <w:p w:rsidR="00642E7C" w:rsidRPr="0043474A" w:rsidRDefault="00642E7C" w:rsidP="00642E7C">
      <w:pPr>
        <w:ind w:left="851" w:hanging="283"/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>January 1998 – November 2001: Research scholarship awarded by the Ministry of Education, (Beca F.P.U., Formación de Profesorado Universitario; English Philology Department, University of Granada, Spain).</w:t>
      </w:r>
    </w:p>
    <w:p w:rsidR="00642E7C" w:rsidRPr="0043474A" w:rsidRDefault="00642E7C" w:rsidP="00642E7C">
      <w:pPr>
        <w:ind w:left="851" w:hanging="283"/>
        <w:rPr>
          <w:rFonts w:ascii="Garamond" w:eastAsia="Georgia" w:hAnsi="Garamond"/>
          <w:lang w:val="en-GB"/>
        </w:rPr>
      </w:pP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Doctoral prize: </w:t>
      </w:r>
      <w:r>
        <w:rPr>
          <w:rFonts w:ascii="Garamond" w:eastAsia="Georgia" w:hAnsi="Garamond"/>
        </w:rPr>
        <w:t>Premio Extraordinario de Doctorado en Filología Inglesa</w:t>
      </w:r>
      <w:r w:rsidRPr="0095297A">
        <w:rPr>
          <w:rFonts w:ascii="Garamond" w:eastAsia="Georgia" w:hAnsi="Garamond"/>
        </w:rPr>
        <w:t xml:space="preserve"> (Title of doctoral dissertation: </w:t>
      </w:r>
      <w:r w:rsidRPr="0095297A">
        <w:rPr>
          <w:rFonts w:ascii="Garamond" w:eastAsia="Georgia" w:hAnsi="Garamond"/>
          <w:i/>
        </w:rPr>
        <w:t>Novela y cine. Adaptación y comprensión narrativa de las obras de Jane Austen</w:t>
      </w:r>
      <w:r w:rsidRPr="0095297A">
        <w:rPr>
          <w:rFonts w:ascii="Garamond" w:eastAsia="Georgia" w:hAnsi="Garamond"/>
        </w:rPr>
        <w:t>)</w:t>
      </w: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>Premio “Sello Europeo a las iniciativas innovadoras en la enseñanza y el aprendizaje de lenguas extranjeras 2003” concedido por la Comisión Europea y el Ministerio de Educación y Cultura (B.O.E. 283, 26 noviembre 2003) al grupo de innovación pedagógica “El diseño de un programa on-line para el desarrollo del léxico del inglés a través de Internet” (Project director: Dr. Carmen Pérez Basanta) (2002-2004).</w:t>
      </w:r>
    </w:p>
    <w:p w:rsidR="00642E7C" w:rsidRPr="0095297A" w:rsidRDefault="00642E7C" w:rsidP="00642E7C">
      <w:pPr>
        <w:ind w:left="709"/>
        <w:jc w:val="both"/>
        <w:rPr>
          <w:rFonts w:ascii="Garamond" w:eastAsia="Georgia" w:hAnsi="Garamond"/>
        </w:rPr>
      </w:pPr>
    </w:p>
    <w:p w:rsidR="00642E7C" w:rsidRPr="0095297A" w:rsidRDefault="00642E7C" w:rsidP="00642E7C">
      <w:pPr>
        <w:ind w:left="284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>MA</w:t>
      </w:r>
      <w:r>
        <w:rPr>
          <w:rFonts w:ascii="Garamond" w:eastAsia="Georgia" w:hAnsi="Garamond"/>
        </w:rPr>
        <w:t xml:space="preserve"> dissertations supervised</w:t>
      </w:r>
    </w:p>
    <w:p w:rsidR="00642E7C" w:rsidRPr="0095297A" w:rsidRDefault="00642E7C" w:rsidP="00642E7C">
      <w:pPr>
        <w:ind w:left="709"/>
        <w:jc w:val="both"/>
        <w:rPr>
          <w:rFonts w:ascii="Garamond" w:eastAsia="Georgia" w:hAnsi="Garamond"/>
        </w:rPr>
      </w:pP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Title: </w:t>
      </w:r>
      <w:r w:rsidRPr="0095297A">
        <w:rPr>
          <w:rFonts w:ascii="Garamond" w:eastAsia="Georgia" w:hAnsi="Garamond"/>
          <w:i/>
        </w:rPr>
        <w:t>Una aproximación multimodal a la enseñanza de la competencia conversacional de la lengua inglesa</w:t>
      </w:r>
      <w:r w:rsidRPr="0095297A">
        <w:rPr>
          <w:rFonts w:ascii="Garamond" w:eastAsia="Georgia" w:hAnsi="Garamond"/>
        </w:rPr>
        <w:t>. Author: Beatriz Cortina Pérez (Trabajo de investigación conducente a la obtención del D.E.A.</w:t>
      </w:r>
      <w:r w:rsidRPr="0095297A">
        <w:rPr>
          <w:rFonts w:ascii="Garamond" w:eastAsia="Georgia" w:hAnsi="Garamond"/>
          <w:b/>
        </w:rPr>
        <w:t xml:space="preserve"> </w:t>
      </w:r>
      <w:r w:rsidRPr="0095297A">
        <w:rPr>
          <w:rFonts w:ascii="Garamond" w:eastAsia="Georgia" w:hAnsi="Garamond"/>
        </w:rPr>
        <w:t xml:space="preserve">Diploma de Estudios Avanzados; Programa de Doctorado Estudios Superiores en Filología Inglesa, Universidad de Granada). </w:t>
      </w: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Title: </w:t>
      </w:r>
      <w:r w:rsidRPr="0095297A">
        <w:rPr>
          <w:rFonts w:ascii="Garamond" w:eastAsia="Georgia" w:hAnsi="Garamond"/>
          <w:i/>
        </w:rPr>
        <w:t>La enseñanza de la cultura a través del cine en la clase de inglés. Palabras culturales y extractos de películas</w:t>
      </w:r>
      <w:r w:rsidRPr="0095297A">
        <w:rPr>
          <w:rFonts w:ascii="Garamond" w:eastAsia="Georgia" w:hAnsi="Garamond"/>
        </w:rPr>
        <w:t>.</w:t>
      </w:r>
      <w:r w:rsidRPr="0095297A">
        <w:rPr>
          <w:rFonts w:ascii="Garamond" w:eastAsia="Georgia" w:hAnsi="Garamond"/>
          <w:b/>
        </w:rPr>
        <w:t xml:space="preserve"> </w:t>
      </w:r>
      <w:r w:rsidRPr="0095297A">
        <w:rPr>
          <w:rFonts w:ascii="Garamond" w:eastAsia="Georgia" w:hAnsi="Garamond"/>
        </w:rPr>
        <w:t>Author: Eva María Cuevas Fernández (Trabajo fin de máster; Programa Oficial de Postgrado en Literatura y Lingüística Inglesas, Universidad de Granada).</w:t>
      </w: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Title: </w:t>
      </w:r>
      <w:r w:rsidRPr="0095297A">
        <w:rPr>
          <w:rFonts w:ascii="Garamond" w:eastAsia="Georgia" w:hAnsi="Garamond"/>
          <w:i/>
        </w:rPr>
        <w:t xml:space="preserve">La adaptación fílmica del relato corto. </w:t>
      </w:r>
      <w:r w:rsidRPr="0095297A">
        <w:rPr>
          <w:rFonts w:ascii="Garamond" w:eastAsia="Georgia" w:hAnsi="Garamond"/>
        </w:rPr>
        <w:t xml:space="preserve">Short Cuts: </w:t>
      </w:r>
      <w:r w:rsidRPr="0095297A">
        <w:rPr>
          <w:rFonts w:ascii="Garamond" w:eastAsia="Georgia" w:hAnsi="Garamond"/>
          <w:i/>
        </w:rPr>
        <w:t>un ejemplo de fusión de relatos</w:t>
      </w:r>
      <w:r w:rsidRPr="0095297A">
        <w:rPr>
          <w:rFonts w:ascii="Garamond" w:eastAsia="Georgia" w:hAnsi="Garamond"/>
        </w:rPr>
        <w:t>.</w:t>
      </w:r>
      <w:r w:rsidRPr="0095297A">
        <w:rPr>
          <w:rFonts w:ascii="Garamond" w:eastAsia="Georgia" w:hAnsi="Garamond"/>
          <w:b/>
        </w:rPr>
        <w:t xml:space="preserve"> </w:t>
      </w:r>
      <w:r w:rsidRPr="0095297A">
        <w:rPr>
          <w:rFonts w:ascii="Garamond" w:eastAsia="Georgia" w:hAnsi="Garamond"/>
        </w:rPr>
        <w:t>Author: Carmen Rocío Pérez Martos. (Trabajo fin de máster; Programa Oficial de Postgrado en Literatura y Lingüística Inglesas, Universidad de Granada)</w:t>
      </w:r>
      <w:r>
        <w:rPr>
          <w:rFonts w:ascii="Garamond" w:eastAsia="Georgia" w:hAnsi="Garamond"/>
        </w:rPr>
        <w:t>.</w:t>
      </w: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Title: </w:t>
      </w:r>
      <w:r w:rsidRPr="0095297A">
        <w:rPr>
          <w:rFonts w:ascii="Garamond" w:eastAsia="Georgia" w:hAnsi="Garamond"/>
          <w:i/>
        </w:rPr>
        <w:t xml:space="preserve">Recreación fílmica de la novela de Roald Dahl </w:t>
      </w:r>
      <w:r w:rsidRPr="0095297A">
        <w:rPr>
          <w:rFonts w:ascii="Garamond" w:eastAsia="Georgia" w:hAnsi="Garamond"/>
        </w:rPr>
        <w:t>Charlie and the Chocolate Factory</w:t>
      </w:r>
      <w:r w:rsidRPr="0095297A">
        <w:rPr>
          <w:rFonts w:ascii="Garamond" w:eastAsia="Georgia" w:hAnsi="Garamond"/>
          <w:i/>
        </w:rPr>
        <w:t>. Tim Burton y su particular visión de la historia adaptada al cine</w:t>
      </w:r>
      <w:r w:rsidRPr="0095297A">
        <w:rPr>
          <w:rFonts w:ascii="Garamond" w:eastAsia="Georgia" w:hAnsi="Garamond"/>
        </w:rPr>
        <w:t xml:space="preserve">. Author: Blanca Mª Ruiz Rodríguez (Trabajo fin de máster; Programa Oficial de Postgrado en Literatura y Lingüística Inglesas, Universidad de Granada). </w:t>
      </w:r>
    </w:p>
    <w:p w:rsidR="00642E7C" w:rsidRPr="0095297A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Title: </w:t>
      </w:r>
      <w:r w:rsidRPr="0095297A">
        <w:rPr>
          <w:rFonts w:ascii="Garamond" w:eastAsia="Georgia" w:hAnsi="Garamond"/>
          <w:i/>
        </w:rPr>
        <w:t xml:space="preserve">Análisis multimodal de los subtítulos interlingüísticos e intralingüísticos de la película </w:t>
      </w:r>
      <w:r w:rsidRPr="0095297A">
        <w:rPr>
          <w:rFonts w:ascii="Garamond" w:eastAsia="Georgia" w:hAnsi="Garamond"/>
        </w:rPr>
        <w:t>Vicky, Cristina, Barcelona</w:t>
      </w:r>
      <w:r w:rsidRPr="0095297A">
        <w:rPr>
          <w:rFonts w:ascii="Garamond" w:eastAsia="Georgia" w:hAnsi="Garamond"/>
          <w:i/>
        </w:rPr>
        <w:t xml:space="preserve"> de Woody Allen</w:t>
      </w:r>
      <w:r w:rsidRPr="0095297A">
        <w:rPr>
          <w:rFonts w:ascii="Garamond" w:eastAsia="Georgia" w:hAnsi="Garamond"/>
        </w:rPr>
        <w:t xml:space="preserve">. Author: Aikaterini Tsaousi (Trabajo fin de máster; Programa Oficial de Postgrado en Traducción en Interpretación, Universidad de Granada). </w:t>
      </w:r>
    </w:p>
    <w:p w:rsidR="00642E7C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5297A">
        <w:rPr>
          <w:rFonts w:ascii="Garamond" w:eastAsia="Georgia" w:hAnsi="Garamond"/>
        </w:rPr>
        <w:t xml:space="preserve">Title: </w:t>
      </w:r>
      <w:r w:rsidRPr="0095297A">
        <w:rPr>
          <w:rFonts w:ascii="Garamond" w:eastAsia="Georgia" w:hAnsi="Garamond"/>
          <w:i/>
        </w:rPr>
        <w:t xml:space="preserve">Estudio descriptivo-contrastivo de los rasgos conversacionales del diálogo fílmico original de la película </w:t>
      </w:r>
      <w:r w:rsidRPr="0095297A">
        <w:rPr>
          <w:rFonts w:ascii="Garamond" w:eastAsia="Georgia" w:hAnsi="Garamond"/>
        </w:rPr>
        <w:t>Gran Torino</w:t>
      </w:r>
      <w:r w:rsidRPr="0095297A">
        <w:rPr>
          <w:rFonts w:ascii="Garamond" w:eastAsia="Georgia" w:hAnsi="Garamond"/>
          <w:i/>
        </w:rPr>
        <w:t xml:space="preserve"> y su versión para el doblaje en español</w:t>
      </w:r>
      <w:r w:rsidRPr="0095297A">
        <w:rPr>
          <w:rFonts w:ascii="Garamond" w:eastAsia="Georgia" w:hAnsi="Garamond"/>
        </w:rPr>
        <w:t>. Author: Soledad Cambeiro González. (Trabajo fin de máster; Programa Oficial de Postgrado en Traducción en Interpretación, Universidad de Granada).</w:t>
      </w:r>
    </w:p>
    <w:p w:rsidR="00642E7C" w:rsidRPr="00717758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717758">
        <w:rPr>
          <w:rFonts w:ascii="Garamond" w:eastAsia="Georgia" w:hAnsi="Garamond"/>
        </w:rPr>
        <w:t xml:space="preserve">Title: </w:t>
      </w:r>
      <w:r w:rsidRPr="00063C9B">
        <w:rPr>
          <w:rFonts w:ascii="Garamond" w:eastAsia="Georgia" w:hAnsi="Garamond"/>
          <w:i/>
        </w:rPr>
        <w:t>Análisis pragmático de la cortesía presente en la subtitulación aficionada y la subtitulación profesional. E</w:t>
      </w:r>
      <w:r>
        <w:rPr>
          <w:rFonts w:ascii="Garamond" w:eastAsia="Georgia" w:hAnsi="Garamond"/>
          <w:i/>
        </w:rPr>
        <w:t xml:space="preserve">l caso de la serie </w:t>
      </w:r>
      <w:r w:rsidRPr="00063C9B">
        <w:rPr>
          <w:rFonts w:ascii="Garamond" w:eastAsia="Georgia" w:hAnsi="Garamond"/>
        </w:rPr>
        <w:t>Alcatraz</w:t>
      </w:r>
      <w:r>
        <w:rPr>
          <w:rFonts w:ascii="Garamond" w:eastAsia="Georgia" w:hAnsi="Garamond"/>
        </w:rPr>
        <w:t xml:space="preserve">. </w:t>
      </w:r>
      <w:r w:rsidRPr="00717758">
        <w:rPr>
          <w:rFonts w:ascii="Garamond" w:eastAsia="Georgia" w:hAnsi="Garamond"/>
        </w:rPr>
        <w:t xml:space="preserve">Author: Marta Pérez Hernández. </w:t>
      </w:r>
      <w:r w:rsidRPr="0095297A">
        <w:rPr>
          <w:rFonts w:ascii="Garamond" w:eastAsia="Georgia" w:hAnsi="Garamond"/>
        </w:rPr>
        <w:t>(Trabajo fin de máster; Programa Oficial de Postgrado en Traducción en Interpretación, Universidad de Granada).</w:t>
      </w:r>
    </w:p>
    <w:p w:rsidR="00642E7C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43474A">
        <w:rPr>
          <w:rFonts w:ascii="Garamond" w:eastAsia="Georgia" w:hAnsi="Garamond"/>
          <w:lang w:val="en-GB"/>
        </w:rPr>
        <w:t xml:space="preserve">Title: </w:t>
      </w:r>
      <w:r w:rsidRPr="0043474A">
        <w:rPr>
          <w:rFonts w:ascii="Garamond" w:eastAsia="Georgia" w:hAnsi="Garamond"/>
          <w:i/>
          <w:lang w:val="en-GB"/>
        </w:rPr>
        <w:t>“With tears and a journey”: Recreating Shakespeare’s life on screen</w:t>
      </w:r>
      <w:r w:rsidRPr="0043474A">
        <w:rPr>
          <w:rFonts w:ascii="Garamond" w:eastAsia="Georgia" w:hAnsi="Garamond"/>
          <w:lang w:val="en-GB"/>
        </w:rPr>
        <w:t xml:space="preserve">. </w:t>
      </w:r>
      <w:r w:rsidRPr="00717758">
        <w:rPr>
          <w:rFonts w:ascii="Garamond" w:eastAsia="Georgia" w:hAnsi="Garamond"/>
        </w:rPr>
        <w:t xml:space="preserve">Author: Elisa Isabel Jiménez Aguilar. </w:t>
      </w:r>
      <w:r w:rsidRPr="0095297A">
        <w:rPr>
          <w:rFonts w:ascii="Garamond" w:eastAsia="Georgia" w:hAnsi="Garamond"/>
        </w:rPr>
        <w:t>(Trabajo fin de máster</w:t>
      </w:r>
      <w:r>
        <w:rPr>
          <w:rFonts w:ascii="Garamond" w:eastAsia="Georgia" w:hAnsi="Garamond"/>
        </w:rPr>
        <w:t xml:space="preserve">; Máster Universitario </w:t>
      </w:r>
      <w:r w:rsidRPr="0095297A">
        <w:rPr>
          <w:rFonts w:ascii="Garamond" w:eastAsia="Georgia" w:hAnsi="Garamond"/>
        </w:rPr>
        <w:t>en Literatura y Lingüística Inglesas, Universidad de Granada)</w:t>
      </w:r>
      <w:r>
        <w:rPr>
          <w:rFonts w:ascii="Garamond" w:eastAsia="Georgia" w:hAnsi="Garamond"/>
        </w:rPr>
        <w:t>.</w:t>
      </w:r>
    </w:p>
    <w:p w:rsidR="00642E7C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9E08D6">
        <w:rPr>
          <w:rFonts w:ascii="Garamond" w:eastAsia="Georgia" w:hAnsi="Garamond"/>
          <w:lang w:val="en-US"/>
        </w:rPr>
        <w:t>Title: Pride and Prejudice</w:t>
      </w:r>
      <w:r w:rsidRPr="009E08D6">
        <w:rPr>
          <w:rFonts w:ascii="Garamond" w:eastAsia="Georgia" w:hAnsi="Garamond"/>
          <w:i/>
          <w:lang w:val="en-US"/>
        </w:rPr>
        <w:t xml:space="preserve">. </w:t>
      </w:r>
      <w:r w:rsidRPr="0043474A">
        <w:rPr>
          <w:rFonts w:ascii="Garamond" w:eastAsia="Georgia" w:hAnsi="Garamond"/>
          <w:i/>
          <w:lang w:val="en-GB"/>
        </w:rPr>
        <w:t>Analysis of Andrew Davies’s BBC adaptation (1995) and Joe Wright’s film adaptation (2005)</w:t>
      </w:r>
      <w:r w:rsidRPr="0043474A">
        <w:rPr>
          <w:rFonts w:ascii="Garamond" w:eastAsia="Georgia" w:hAnsi="Garamond"/>
          <w:lang w:val="en-GB"/>
        </w:rPr>
        <w:t xml:space="preserve">. </w:t>
      </w:r>
      <w:r w:rsidRPr="009E08D6">
        <w:rPr>
          <w:rFonts w:ascii="Garamond" w:eastAsia="Georgia" w:hAnsi="Garamond"/>
        </w:rPr>
        <w:t xml:space="preserve">Author. Kristina Simakova. </w:t>
      </w:r>
      <w:r w:rsidRPr="0095297A">
        <w:rPr>
          <w:rFonts w:ascii="Garamond" w:eastAsia="Georgia" w:hAnsi="Garamond"/>
        </w:rPr>
        <w:t>(Trabajo fin de máste</w:t>
      </w:r>
      <w:r>
        <w:rPr>
          <w:rFonts w:ascii="Garamond" w:eastAsia="Georgia" w:hAnsi="Garamond"/>
        </w:rPr>
        <w:t>r; Máster Universitario</w:t>
      </w:r>
      <w:r w:rsidRPr="0095297A">
        <w:rPr>
          <w:rFonts w:ascii="Garamond" w:eastAsia="Georgia" w:hAnsi="Garamond"/>
        </w:rPr>
        <w:t xml:space="preserve"> en Literatura y Lingüística Inglesas, Universidad de Granada)</w:t>
      </w:r>
      <w:r>
        <w:rPr>
          <w:rFonts w:ascii="Garamond" w:eastAsia="Georgia" w:hAnsi="Garamond"/>
        </w:rPr>
        <w:t>.</w:t>
      </w:r>
    </w:p>
    <w:p w:rsidR="00642E7C" w:rsidRDefault="00642E7C" w:rsidP="00642E7C">
      <w:pPr>
        <w:ind w:left="851" w:hanging="283"/>
        <w:rPr>
          <w:rFonts w:ascii="Garamond" w:eastAsia="Georgia" w:hAnsi="Garamond"/>
        </w:rPr>
      </w:pPr>
      <w:r w:rsidRPr="004729AC">
        <w:rPr>
          <w:rFonts w:ascii="Garamond" w:eastAsia="Georgia" w:hAnsi="Garamond"/>
          <w:lang w:val="en-US"/>
        </w:rPr>
        <w:t xml:space="preserve">Title: </w:t>
      </w:r>
      <w:r w:rsidRPr="0043474A">
        <w:rPr>
          <w:rFonts w:ascii="Garamond" w:eastAsia="Georgia" w:hAnsi="Garamond"/>
          <w:i/>
          <w:lang w:val="en-GB"/>
        </w:rPr>
        <w:t xml:space="preserve">The newer the better? A comparison of the 1974 and 2013 film adaptations of F. Scott Fitzgerald’ novel </w:t>
      </w:r>
      <w:r w:rsidRPr="0043474A">
        <w:rPr>
          <w:rFonts w:ascii="Garamond" w:eastAsia="Georgia" w:hAnsi="Garamond"/>
          <w:lang w:val="en-GB"/>
        </w:rPr>
        <w:t xml:space="preserve">The Great Gatsby. </w:t>
      </w:r>
      <w:r w:rsidRPr="0076273A">
        <w:rPr>
          <w:rFonts w:ascii="Garamond" w:eastAsia="Georgia" w:hAnsi="Garamond"/>
        </w:rPr>
        <w:t>Author: Carolina Crespo Steinke.  (Trabajo fin de máster; Máster Universitario en Literatura y Lingüística Inglesas, Universidad de Granada)</w:t>
      </w:r>
    </w:p>
    <w:p w:rsidR="00642E7C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43474A">
        <w:rPr>
          <w:rFonts w:ascii="Garamond" w:eastAsia="Georgia" w:hAnsi="Garamond"/>
          <w:lang w:val="en-GB"/>
        </w:rPr>
        <w:t xml:space="preserve">Title: </w:t>
      </w:r>
      <w:r w:rsidRPr="0043474A">
        <w:rPr>
          <w:rFonts w:ascii="Garamond" w:eastAsia="Georgia" w:hAnsi="Garamond"/>
          <w:i/>
          <w:lang w:val="en-GB"/>
        </w:rPr>
        <w:t>“We have never been what we seemed”: A two-layered adaptation of the life of the Fitzgeralds</w:t>
      </w:r>
      <w:r w:rsidRPr="0043474A">
        <w:rPr>
          <w:rFonts w:ascii="Garamond" w:eastAsia="Georgia" w:hAnsi="Garamond"/>
          <w:lang w:val="en-GB"/>
        </w:rPr>
        <w:t xml:space="preserve">. </w:t>
      </w:r>
      <w:r>
        <w:rPr>
          <w:rFonts w:ascii="Garamond" w:eastAsia="Georgia" w:hAnsi="Garamond"/>
        </w:rPr>
        <w:t xml:space="preserve">Author: Susana García Montosa </w:t>
      </w:r>
      <w:r w:rsidRPr="0076273A">
        <w:rPr>
          <w:rFonts w:ascii="Garamond" w:eastAsia="Georgia" w:hAnsi="Garamond"/>
        </w:rPr>
        <w:t>(Trabajo fin de máster; Máster Universitario en Literatura y Lingüística Inglesas, Universidad de Granada)</w:t>
      </w:r>
    </w:p>
    <w:p w:rsidR="00642E7C" w:rsidRPr="00E44045" w:rsidRDefault="00642E7C" w:rsidP="00642E7C">
      <w:pPr>
        <w:ind w:left="851" w:hanging="283"/>
        <w:jc w:val="both"/>
        <w:rPr>
          <w:rFonts w:ascii="Garamond" w:eastAsia="Georgia" w:hAnsi="Garamond"/>
        </w:rPr>
      </w:pPr>
      <w:r w:rsidRPr="0043474A">
        <w:rPr>
          <w:rFonts w:ascii="Garamond" w:eastAsia="Georgia" w:hAnsi="Garamond"/>
          <w:lang w:val="en-GB"/>
        </w:rPr>
        <w:t xml:space="preserve">Title: </w:t>
      </w:r>
      <w:r w:rsidRPr="0043474A">
        <w:rPr>
          <w:rFonts w:ascii="Garamond" w:eastAsia="Georgia" w:hAnsi="Garamond"/>
          <w:i/>
          <w:iCs/>
          <w:lang w:val="en-GB"/>
        </w:rPr>
        <w:t xml:space="preserve">Jane Austen and Transmedia Narratives. </w:t>
      </w:r>
      <w:r w:rsidRPr="00E44045">
        <w:rPr>
          <w:rFonts w:ascii="Garamond" w:eastAsia="Georgia" w:hAnsi="Garamond"/>
          <w:i/>
          <w:iCs/>
        </w:rPr>
        <w:t>Analysis of</w:t>
      </w:r>
      <w:r w:rsidRPr="00E44045">
        <w:rPr>
          <w:rFonts w:ascii="Garamond" w:eastAsia="Georgia" w:hAnsi="Garamond"/>
        </w:rPr>
        <w:t xml:space="preserve"> The Cate Morland Chronicles Author: María Heredia Torres (Trabajo fin de máster; Máster Universitario en Literatura y Lingüística Inglesas, Universidad de Granada)</w:t>
      </w:r>
    </w:p>
    <w:p w:rsidR="00642E7C" w:rsidRDefault="00642E7C" w:rsidP="00642E7C">
      <w:pPr>
        <w:ind w:left="851" w:hanging="283"/>
        <w:jc w:val="both"/>
        <w:rPr>
          <w:rFonts w:ascii="Garamond" w:eastAsia="Georgia" w:hAnsi="Garamond"/>
          <w:color w:val="000000"/>
        </w:rPr>
      </w:pPr>
      <w:r w:rsidRPr="0043474A">
        <w:rPr>
          <w:rFonts w:ascii="Garamond" w:eastAsia="Georgia" w:hAnsi="Garamond"/>
          <w:color w:val="000000"/>
          <w:lang w:val="en-GB"/>
        </w:rPr>
        <w:t xml:space="preserve">Title: </w:t>
      </w:r>
      <w:r w:rsidRPr="0043474A">
        <w:rPr>
          <w:rFonts w:ascii="Garamond" w:eastAsia="Georgia" w:hAnsi="Garamond"/>
          <w:i/>
          <w:iCs/>
          <w:color w:val="000000"/>
          <w:lang w:val="en-GB"/>
        </w:rPr>
        <w:t xml:space="preserve">A Narratological Analysis of the Film Adaptation of Ian McEwan’s Novella </w:t>
      </w:r>
      <w:r w:rsidRPr="0043474A">
        <w:rPr>
          <w:rFonts w:ascii="Garamond" w:eastAsia="Georgia" w:hAnsi="Garamond"/>
          <w:color w:val="000000"/>
          <w:lang w:val="en-GB"/>
        </w:rPr>
        <w:t xml:space="preserve">On Chesil Beach. </w:t>
      </w:r>
      <w:r w:rsidRPr="009524EE">
        <w:rPr>
          <w:rFonts w:ascii="Garamond" w:eastAsia="Georgia" w:hAnsi="Garamond"/>
          <w:color w:val="000000"/>
        </w:rPr>
        <w:t>Author: Irene López Ortega (Trabajo fin de máster; Máster Universitario en Literatura y Lingüística Inglesas, Universidad de Granada)</w:t>
      </w:r>
      <w:r>
        <w:rPr>
          <w:rFonts w:ascii="Garamond" w:eastAsia="Georgia" w:hAnsi="Garamond"/>
          <w:color w:val="000000"/>
        </w:rPr>
        <w:t>.</w:t>
      </w:r>
    </w:p>
    <w:p w:rsidR="00642E7C" w:rsidRPr="0043474A" w:rsidRDefault="00642E7C" w:rsidP="00642E7C">
      <w:pPr>
        <w:ind w:left="851" w:hanging="283"/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lang w:val="en-GB"/>
        </w:rPr>
        <w:t xml:space="preserve">Title: </w:t>
      </w:r>
      <w:r w:rsidRPr="0043474A">
        <w:rPr>
          <w:rFonts w:ascii="Garamond" w:eastAsia="Georgia" w:hAnsi="Garamond"/>
          <w:i/>
          <w:lang w:val="en-GB"/>
        </w:rPr>
        <w:t>The Semiotics of Narnia. A Multimodal Study on the Recreation of Source Text and Illustrations in the Chronicles of Narnia: The Lion, The Witch and the Wardrobe</w:t>
      </w:r>
      <w:r w:rsidRPr="0043474A">
        <w:rPr>
          <w:rFonts w:ascii="Garamond" w:eastAsia="Georgia" w:hAnsi="Garamond"/>
          <w:lang w:val="en-GB"/>
        </w:rPr>
        <w:t xml:space="preserve"> (2005).</w:t>
      </w:r>
    </w:p>
    <w:p w:rsidR="00642E7C" w:rsidRDefault="00642E7C" w:rsidP="00642E7C">
      <w:pPr>
        <w:ind w:left="851"/>
        <w:jc w:val="both"/>
        <w:rPr>
          <w:rFonts w:ascii="Garamond" w:eastAsia="Georgia" w:hAnsi="Garamond"/>
        </w:rPr>
      </w:pPr>
      <w:r w:rsidRPr="00EA1118">
        <w:rPr>
          <w:rFonts w:ascii="Garamond" w:eastAsia="Georgia" w:hAnsi="Garamond"/>
        </w:rPr>
        <w:t xml:space="preserve">Author: Manuel Vega Prófumo (Trabajo fin de </w:t>
      </w:r>
      <w:r>
        <w:rPr>
          <w:rFonts w:ascii="Garamond" w:eastAsia="Georgia" w:hAnsi="Garamond"/>
        </w:rPr>
        <w:t xml:space="preserve">máster; Máster Universitario en </w:t>
      </w:r>
      <w:r w:rsidRPr="00EA1118">
        <w:rPr>
          <w:rFonts w:ascii="Garamond" w:eastAsia="Georgia" w:hAnsi="Garamond"/>
        </w:rPr>
        <w:t>Literatura y</w:t>
      </w:r>
      <w:r>
        <w:rPr>
          <w:rFonts w:ascii="Garamond" w:eastAsia="Georgia" w:hAnsi="Garamond"/>
        </w:rPr>
        <w:t xml:space="preserve"> </w:t>
      </w:r>
      <w:r w:rsidRPr="00EA1118">
        <w:rPr>
          <w:rFonts w:ascii="Garamond" w:eastAsia="Georgia" w:hAnsi="Garamond"/>
        </w:rPr>
        <w:t>Lingüística Inglesas, Universidad de Granada).</w:t>
      </w:r>
    </w:p>
    <w:p w:rsidR="00642E7C" w:rsidRPr="00EA1118" w:rsidRDefault="00642E7C" w:rsidP="00642E7C">
      <w:pPr>
        <w:ind w:left="1418" w:hanging="709"/>
        <w:jc w:val="both"/>
        <w:rPr>
          <w:rFonts w:ascii="Garamond" w:eastAsia="Georgia" w:hAnsi="Garamond"/>
        </w:rPr>
      </w:pPr>
      <w:r w:rsidRPr="00C22768">
        <w:rPr>
          <w:rFonts w:ascii="Garamond" w:eastAsia="Georgia" w:hAnsi="Garamond"/>
          <w:lang w:val="en-GB"/>
        </w:rPr>
        <w:t xml:space="preserve">Title: “Where did you just go?” </w:t>
      </w:r>
      <w:r w:rsidRPr="0007096B">
        <w:rPr>
          <w:rFonts w:ascii="Garamond" w:eastAsia="Georgia" w:hAnsi="Garamond"/>
        </w:rPr>
        <w:t>An analysis of Fleabag. Author: Laura Parra Sánchez</w:t>
      </w:r>
      <w:r w:rsidRPr="00C22768">
        <w:rPr>
          <w:rFonts w:ascii="Garamond" w:eastAsia="Georgia" w:hAnsi="Garamond"/>
        </w:rPr>
        <w:t xml:space="preserve"> (Trabajo fin de máster; Máster Universitario en Literatura y Lingüística Inglesas, Universidad de Granada).</w:t>
      </w:r>
    </w:p>
    <w:p w:rsidR="00642E7C" w:rsidRPr="0007096B" w:rsidRDefault="00642E7C" w:rsidP="00642E7C">
      <w:pPr>
        <w:ind w:left="851" w:hanging="283"/>
        <w:jc w:val="both"/>
        <w:rPr>
          <w:rFonts w:ascii="Garamond" w:eastAsia="Georgia" w:hAnsi="Garamond"/>
        </w:rPr>
      </w:pPr>
    </w:p>
    <w:p w:rsidR="009A078F" w:rsidRDefault="009A078F">
      <w:bookmarkStart w:id="2" w:name="_GoBack"/>
      <w:bookmarkEnd w:id="2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6B5"/>
    <w:multiLevelType w:val="hybridMultilevel"/>
    <w:tmpl w:val="900EF27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7C"/>
    <w:rsid w:val="00472C30"/>
    <w:rsid w:val="00642E7C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7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642E7C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7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642E7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1861</Words>
  <Characters>10240</Characters>
  <Application>Microsoft Macintosh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2025-03-08T17:06:00Z</dcterms:created>
  <dcterms:modified xsi:type="dcterms:W3CDTF">2025-03-08T17:06:00Z</dcterms:modified>
</cp:coreProperties>
</file>