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3B" w:rsidRP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414116">
        <w:rPr>
          <w:rFonts w:ascii="Times New Roman" w:eastAsia="Times New Roman" w:hAnsi="Times New Roman" w:cs="Times New Roman"/>
          <w:b/>
          <w:sz w:val="40"/>
          <w:szCs w:val="40"/>
        </w:rPr>
        <w:t>Enric Guinot</w:t>
      </w:r>
      <w:r w:rsidRPr="00414116">
        <w:rPr>
          <w:rFonts w:ascii="Times New Roman" w:eastAsia="Times New Roman" w:hAnsi="Times New Roman" w:cs="Times New Roman"/>
          <w:sz w:val="40"/>
          <w:szCs w:val="40"/>
        </w:rPr>
        <w:t xml:space="preserve"> (Universidad de Valencia)</w:t>
      </w:r>
    </w:p>
    <w:p w:rsidR="0028673B" w:rsidRP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28673B" w:rsidRP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28673B">
        <w:rPr>
          <w:rFonts w:ascii="Times New Roman" w:eastAsia="Times New Roman" w:hAnsi="Times New Roman" w:cs="Times New Roman"/>
          <w:i/>
          <w:sz w:val="40"/>
          <w:szCs w:val="40"/>
        </w:rPr>
        <w:t>La construcción social del espacio</w:t>
      </w:r>
    </w:p>
    <w:p w:rsid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</w:rPr>
      </w:pPr>
      <w:r w:rsidRPr="0028673B">
        <w:rPr>
          <w:rFonts w:ascii="Times New Roman" w:eastAsia="Times New Roman" w:hAnsi="Times New Roman" w:cs="Times New Roman"/>
          <w:i/>
          <w:sz w:val="40"/>
          <w:szCs w:val="40"/>
        </w:rPr>
        <w:t xml:space="preserve"> a partir de la </w:t>
      </w:r>
    </w:p>
    <w:p w:rsidR="0028673B" w:rsidRP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28673B">
        <w:rPr>
          <w:rFonts w:ascii="Times New Roman" w:eastAsia="Times New Roman" w:hAnsi="Times New Roman" w:cs="Times New Roman"/>
          <w:i/>
          <w:sz w:val="40"/>
          <w:szCs w:val="40"/>
        </w:rPr>
        <w:t>conquista feudal de Valencia en el siglo XIII</w:t>
      </w:r>
    </w:p>
    <w:p w:rsidR="0028673B" w:rsidRPr="00414116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73B" w:rsidRPr="0028673B" w:rsidRDefault="0028673B" w:rsidP="00286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A2F97" w:rsidRDefault="0028673B">
      <w:r>
        <w:rPr>
          <w:noProof/>
        </w:rPr>
        <w:drawing>
          <wp:inline distT="0" distB="0" distL="0" distR="0">
            <wp:extent cx="5400040" cy="3153312"/>
            <wp:effectExtent l="19050" t="0" r="0" b="0"/>
            <wp:docPr id="1" name="Imagen 1" descr="C:\Users\pc1\Pictures\2014-04-01 huerta de valencia\huerta de valenci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Pictures\2014-04-01 huerta de valencia\huerta de valenci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3B" w:rsidRDefault="0028673B"/>
    <w:p w:rsidR="0028673B" w:rsidRPr="0028673B" w:rsidRDefault="0028673B" w:rsidP="0028673B">
      <w:pPr>
        <w:jc w:val="center"/>
        <w:rPr>
          <w:rFonts w:ascii="Times New Roman" w:hAnsi="Times New Roman" w:cs="Times New Roman"/>
        </w:rPr>
      </w:pPr>
      <w:r w:rsidRPr="0028673B">
        <w:rPr>
          <w:rFonts w:ascii="Times New Roman" w:hAnsi="Times New Roman" w:cs="Times New Roman"/>
        </w:rPr>
        <w:t>Martes 8 de abril, 11 h. Aula García Lorca, Facultad de Filosofía y Letras</w:t>
      </w:r>
    </w:p>
    <w:p w:rsidR="0028673B" w:rsidRPr="0028673B" w:rsidRDefault="0028673B" w:rsidP="0028673B">
      <w:pPr>
        <w:jc w:val="center"/>
        <w:rPr>
          <w:rFonts w:ascii="Times New Roman" w:hAnsi="Times New Roman" w:cs="Times New Roman"/>
        </w:rPr>
      </w:pPr>
    </w:p>
    <w:p w:rsidR="00F65BF3" w:rsidRPr="00F65BF3" w:rsidRDefault="0028673B" w:rsidP="002867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65BF3">
        <w:rPr>
          <w:rFonts w:ascii="Times New Roman" w:hAnsi="Times New Roman" w:cs="Times New Roman"/>
          <w:sz w:val="20"/>
          <w:szCs w:val="20"/>
        </w:rPr>
        <w:t>Actividad formativa de Doctorado "Sociedad y Territorio en la Historia: nuevas líneas y técnicas de investigación"</w:t>
      </w:r>
      <w:r w:rsidR="00F65BF3" w:rsidRPr="00F65BF3">
        <w:rPr>
          <w:rFonts w:ascii="Times New Roman" w:hAnsi="Times New Roman" w:cs="Times New Roman"/>
          <w:sz w:val="20"/>
          <w:szCs w:val="20"/>
        </w:rPr>
        <w:t xml:space="preserve"> http://masteres.ugr.es/historia/</w:t>
      </w:r>
    </w:p>
    <w:p w:rsidR="00F65BF3" w:rsidRDefault="0028673B" w:rsidP="002867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65BF3">
        <w:rPr>
          <w:rFonts w:ascii="Times New Roman" w:hAnsi="Times New Roman" w:cs="Times New Roman"/>
          <w:sz w:val="20"/>
          <w:szCs w:val="20"/>
        </w:rPr>
        <w:t>Departamento de Historia Medieval y Ciencias y Técnicas Historiográficas</w:t>
      </w:r>
    </w:p>
    <w:p w:rsidR="0028673B" w:rsidRPr="00F65BF3" w:rsidRDefault="0028673B" w:rsidP="0028673B">
      <w:pPr>
        <w:jc w:val="center"/>
        <w:rPr>
          <w:rFonts w:ascii="Times New Roman" w:hAnsi="Times New Roman" w:cs="Times New Roman"/>
          <w:sz w:val="20"/>
          <w:szCs w:val="20"/>
        </w:rPr>
      </w:pPr>
      <w:r w:rsidRPr="00F65BF3">
        <w:rPr>
          <w:rFonts w:ascii="Times New Roman" w:hAnsi="Times New Roman" w:cs="Times New Roman"/>
          <w:sz w:val="20"/>
          <w:szCs w:val="20"/>
        </w:rPr>
        <w:t>Universidad de Granada</w:t>
      </w:r>
    </w:p>
    <w:sectPr w:rsidR="0028673B" w:rsidRPr="00F65BF3" w:rsidSect="005A2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3B"/>
    <w:rsid w:val="0028673B"/>
    <w:rsid w:val="00295420"/>
    <w:rsid w:val="00414116"/>
    <w:rsid w:val="005A2F97"/>
    <w:rsid w:val="00F6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673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6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673B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MIKEL</cp:lastModifiedBy>
  <cp:revision>2</cp:revision>
  <dcterms:created xsi:type="dcterms:W3CDTF">2014-04-02T08:03:00Z</dcterms:created>
  <dcterms:modified xsi:type="dcterms:W3CDTF">2014-04-02T08:03:00Z</dcterms:modified>
</cp:coreProperties>
</file>