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6B" w:rsidRDefault="00265E6B" w:rsidP="00937725">
      <w:pPr>
        <w:pStyle w:val="Textoindependiente"/>
        <w:jc w:val="right"/>
        <w:rPr>
          <w:rFonts w:ascii="Arial" w:hAnsi="Arial" w:cs="Arial"/>
        </w:rPr>
      </w:pPr>
    </w:p>
    <w:p w:rsidR="00A2672E" w:rsidRDefault="00A2672E" w:rsidP="00A2672E">
      <w:pPr>
        <w:pStyle w:val="Standard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>Máster Universitario en Desarrollo de Software</w:t>
      </w:r>
    </w:p>
    <w:p w:rsidR="00A2672E" w:rsidRDefault="00A2672E" w:rsidP="00A2672E">
      <w:pPr>
        <w:pStyle w:val="Standard"/>
        <w:rPr>
          <w:rFonts w:ascii="Calibri" w:hAnsi="Calibri" w:cs="Times New Roman"/>
          <w:b/>
          <w:bCs/>
          <w:spacing w:val="-3"/>
        </w:rPr>
      </w:pPr>
      <w:r>
        <w:rPr>
          <w:rFonts w:ascii="Calibri" w:hAnsi="Calibri" w:cs="Times New Roman"/>
          <w:b/>
          <w:bCs/>
          <w:spacing w:val="-3"/>
        </w:rPr>
        <w:t>Registro de Trabajos Fin de Máster</w:t>
      </w:r>
    </w:p>
    <w:p w:rsidR="00A2672E" w:rsidRDefault="00A2672E" w:rsidP="00A2672E">
      <w:pPr>
        <w:pStyle w:val="Standard"/>
        <w:rPr>
          <w:rFonts w:ascii="Calibri" w:hAnsi="Calibri" w:cs="Times New Roman"/>
          <w:spacing w:val="-3"/>
          <w:sz w:val="22"/>
          <w:szCs w:val="22"/>
        </w:rPr>
      </w:pPr>
    </w:p>
    <w:p w:rsidR="00A2672E" w:rsidRDefault="00A2672E" w:rsidP="00A2672E">
      <w:pPr>
        <w:pStyle w:val="Standard"/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 xml:space="preserve">En cumplimiento de la normativa del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Máster Universitario en Desarrollo de Software</w:t>
      </w:r>
      <w:r>
        <w:rPr>
          <w:rFonts w:ascii="Calibri" w:hAnsi="Calibri" w:cs="Times New Roman"/>
          <w:spacing w:val="-3"/>
          <w:sz w:val="22"/>
          <w:szCs w:val="22"/>
        </w:rPr>
        <w:t xml:space="preserve"> del Departamento de Lenguajes y Sistemas Informáticos, el tutor (o tutores) y alumnos del mismo abajo citados declaran, por el presente documento, haber acordado la realización de un </w:t>
      </w:r>
      <w:r>
        <w:rPr>
          <w:rFonts w:ascii="Calibri" w:hAnsi="Calibri" w:cs="Times New Roman"/>
          <w:spacing w:val="-3"/>
          <w:sz w:val="22"/>
          <w:szCs w:val="22"/>
          <w:u w:val="single"/>
        </w:rPr>
        <w:t>Trabajo Fin de Máster</w:t>
      </w:r>
      <w:r>
        <w:rPr>
          <w:rFonts w:ascii="Calibri" w:hAnsi="Calibri" w:cs="Times New Roman"/>
          <w:spacing w:val="-3"/>
          <w:sz w:val="22"/>
          <w:szCs w:val="22"/>
        </w:rPr>
        <w:t xml:space="preserve"> con los datos que se indican a continuación:</w:t>
      </w:r>
    </w:p>
    <w:p w:rsidR="00A2672E" w:rsidRDefault="00A2672E" w:rsidP="00A2672E">
      <w:pPr>
        <w:pStyle w:val="Standard"/>
        <w:rPr>
          <w:rFonts w:ascii="Calibri" w:hAnsi="Calibri" w:cs="Times New Roman"/>
          <w:spacing w:val="-3"/>
          <w:sz w:val="22"/>
          <w:szCs w:val="22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5812"/>
        <w:gridCol w:w="1701"/>
        <w:gridCol w:w="709"/>
      </w:tblGrid>
      <w:tr w:rsidR="00A2672E" w:rsidTr="00517EDF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2E" w:rsidRDefault="00A2672E" w:rsidP="0071426D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Curso académico</w:t>
            </w:r>
          </w:p>
        </w:tc>
        <w:tc>
          <w:tcPr>
            <w:tcW w:w="822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72E" w:rsidRDefault="00A2672E" w:rsidP="0071426D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17EDF" w:rsidTr="00517ED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Título</w:t>
            </w:r>
          </w:p>
        </w:tc>
        <w:tc>
          <w:tcPr>
            <w:tcW w:w="82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517EDF" w:rsidTr="00517ED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Tutor</w:t>
            </w:r>
            <w:r>
              <w:rPr>
                <w:rFonts w:ascii="Calibri" w:hAnsi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es</w:t>
            </w:r>
            <w:r>
              <w:rPr>
                <w:rFonts w:ascii="Calibri" w:hAnsi="Calibri" w:cs="Times New Roman"/>
                <w:sz w:val="22"/>
                <w:szCs w:val="22"/>
              </w:rPr>
              <w:t>)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Refdenotaalpie"/>
                <w:rFonts w:ascii="Calibri" w:hAnsi="Calibri" w:cs="Times New Roman"/>
                <w:i/>
                <w:iCs/>
                <w:sz w:val="22"/>
                <w:szCs w:val="22"/>
              </w:rPr>
              <w:footnoteReference w:id="1"/>
            </w:r>
          </w:p>
        </w:tc>
        <w:tc>
          <w:tcPr>
            <w:tcW w:w="82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517EDF" w:rsidTr="00517ED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Alumno</w:t>
            </w:r>
          </w:p>
        </w:tc>
        <w:tc>
          <w:tcPr>
            <w:tcW w:w="82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7466C" w:rsidTr="00F7466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6C" w:rsidRDefault="00F7466C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Línea de investigación</w:t>
            </w:r>
            <w:r>
              <w:rPr>
                <w:rStyle w:val="Refdenotaalpie"/>
                <w:rFonts w:ascii="Calibri" w:hAnsi="Calibri" w:cs="Times New Roman"/>
                <w:i/>
                <w:iCs/>
                <w:sz w:val="22"/>
                <w:szCs w:val="22"/>
              </w:rPr>
              <w:footnoteReference w:id="2"/>
            </w:r>
          </w:p>
        </w:tc>
        <w:tc>
          <w:tcPr>
            <w:tcW w:w="5812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6C" w:rsidRDefault="00F7466C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7466C" w:rsidRDefault="00F7466C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Tipo de Trabajo </w:t>
            </w:r>
            <w:r>
              <w:rPr>
                <w:rStyle w:val="Refdenotaalpie"/>
                <w:rFonts w:ascii="Calibri" w:hAnsi="Calibri" w:cs="Times New Roman"/>
                <w:i/>
                <w:iCs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</w:tcPr>
          <w:p w:rsidR="00F7466C" w:rsidRDefault="00F7466C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17EDF" w:rsidTr="00517ED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Breve descripción de objetivos y/o plan de trabajo</w:t>
            </w: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  <w:p w:rsidR="008C66E2" w:rsidRDefault="008C66E2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  <w:p w:rsidR="008C66E2" w:rsidRDefault="008C66E2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(usar únicamente esta hoja)</w:t>
            </w:r>
          </w:p>
        </w:tc>
        <w:tc>
          <w:tcPr>
            <w:tcW w:w="82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  <w:p w:rsidR="00517EDF" w:rsidRDefault="00517EDF" w:rsidP="00517EDF">
            <w:pPr>
              <w:pStyle w:val="TableContents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517EDF" w:rsidRDefault="00517EDF" w:rsidP="00937725">
      <w:pPr>
        <w:pStyle w:val="Textoindependiente"/>
        <w:jc w:val="right"/>
        <w:rPr>
          <w:rFonts w:ascii="Arial" w:hAnsi="Arial" w:cs="Arial"/>
          <w:sz w:val="20"/>
        </w:rPr>
      </w:pPr>
    </w:p>
    <w:p w:rsidR="00517EDF" w:rsidRDefault="00517EDF" w:rsidP="00937725">
      <w:pPr>
        <w:pStyle w:val="Textoindependiente"/>
        <w:jc w:val="right"/>
        <w:rPr>
          <w:rFonts w:ascii="Arial" w:hAnsi="Arial" w:cs="Arial"/>
          <w:sz w:val="20"/>
        </w:rPr>
      </w:pPr>
    </w:p>
    <w:p w:rsidR="00517EDF" w:rsidRDefault="00517EDF" w:rsidP="00517EDF">
      <w:pPr>
        <w:pStyle w:val="Standard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En Granada, </w:t>
      </w:r>
      <w:proofErr w:type="gramStart"/>
      <w:r>
        <w:rPr>
          <w:rFonts w:ascii="Calibri" w:hAnsi="Calibri"/>
          <w:color w:val="000000"/>
          <w:sz w:val="22"/>
          <w:szCs w:val="22"/>
        </w:rPr>
        <w:t>a ….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de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CD41CE">
        <w:rPr>
          <w:rFonts w:ascii="Calibri" w:hAnsi="Calibri"/>
          <w:color w:val="000000"/>
          <w:sz w:val="22"/>
          <w:szCs w:val="22"/>
        </w:rPr>
        <w:t>…..</w:t>
      </w:r>
      <w:r>
        <w:rPr>
          <w:rFonts w:ascii="Calibri" w:hAnsi="Calibri"/>
          <w:color w:val="000000"/>
          <w:sz w:val="22"/>
          <w:szCs w:val="22"/>
        </w:rPr>
        <w:t>…...</w:t>
      </w:r>
      <w:r w:rsidR="008C66E2">
        <w:rPr>
          <w:rFonts w:ascii="Calibri" w:hAnsi="Calibri"/>
          <w:color w:val="000000"/>
          <w:sz w:val="22"/>
          <w:szCs w:val="22"/>
        </w:rPr>
        <w:t>........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de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….......</w:t>
      </w:r>
    </w:p>
    <w:p w:rsidR="00517EDF" w:rsidRDefault="00517EDF" w:rsidP="00517EDF">
      <w:pPr>
        <w:pStyle w:val="Standard"/>
        <w:jc w:val="center"/>
        <w:rPr>
          <w:rFonts w:ascii="Calibri" w:hAnsi="Calibri"/>
          <w:color w:val="000000"/>
          <w:sz w:val="22"/>
          <w:szCs w:val="22"/>
        </w:rPr>
      </w:pPr>
    </w:p>
    <w:p w:rsidR="00517EDF" w:rsidRDefault="00517EDF" w:rsidP="00517EDF">
      <w:pPr>
        <w:pStyle w:val="Standard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El Tutor o tutores: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El Alumno:</w:t>
      </w:r>
    </w:p>
    <w:p w:rsidR="00517EDF" w:rsidRPr="00517EDF" w:rsidRDefault="00517EDF" w:rsidP="00937725">
      <w:pPr>
        <w:pStyle w:val="Textoindependiente"/>
        <w:jc w:val="right"/>
        <w:rPr>
          <w:rFonts w:ascii="Arial" w:hAnsi="Arial" w:cs="Arial"/>
          <w:sz w:val="20"/>
          <w:lang w:val="es-ES"/>
        </w:rPr>
      </w:pPr>
    </w:p>
    <w:sectPr w:rsidR="00517EDF" w:rsidRPr="00517EDF" w:rsidSect="00517EDF">
      <w:headerReference w:type="default" r:id="rId8"/>
      <w:endnotePr>
        <w:numFmt w:val="decimal"/>
      </w:endnotePr>
      <w:pgSz w:w="11906" w:h="16838"/>
      <w:pgMar w:top="720" w:right="720" w:bottom="720" w:left="720" w:header="567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4E" w:rsidRDefault="00B6404E">
      <w:pPr>
        <w:spacing w:line="20" w:lineRule="exact"/>
        <w:rPr>
          <w:sz w:val="24"/>
        </w:rPr>
      </w:pPr>
    </w:p>
  </w:endnote>
  <w:endnote w:type="continuationSeparator" w:id="0">
    <w:p w:rsidR="00B6404E" w:rsidRDefault="00B6404E">
      <w:r>
        <w:rPr>
          <w:sz w:val="24"/>
        </w:rPr>
        <w:t xml:space="preserve"> </w:t>
      </w:r>
    </w:p>
  </w:endnote>
  <w:endnote w:type="continuationNotice" w:id="1">
    <w:p w:rsidR="00B6404E" w:rsidRDefault="00B6404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4E" w:rsidRDefault="00B6404E">
      <w:r>
        <w:rPr>
          <w:sz w:val="24"/>
        </w:rPr>
        <w:separator/>
      </w:r>
    </w:p>
  </w:footnote>
  <w:footnote w:type="continuationSeparator" w:id="0">
    <w:p w:rsidR="00B6404E" w:rsidRDefault="00B6404E">
      <w:r>
        <w:continuationSeparator/>
      </w:r>
    </w:p>
  </w:footnote>
  <w:footnote w:id="1">
    <w:p w:rsidR="00517EDF" w:rsidRPr="00517EDF" w:rsidRDefault="00517EDF" w:rsidP="00A2672E">
      <w:pPr>
        <w:pStyle w:val="Footnote"/>
        <w:rPr>
          <w:rFonts w:ascii="Constantia" w:hAnsi="Constantia"/>
          <w:sz w:val="18"/>
          <w:szCs w:val="18"/>
        </w:rPr>
      </w:pPr>
      <w:r>
        <w:rPr>
          <w:rStyle w:val="Refdenotaalpie"/>
        </w:rPr>
        <w:footnoteRef/>
      </w:r>
      <w:r w:rsidRPr="00517EDF">
        <w:rPr>
          <w:rFonts w:ascii="Constantia" w:hAnsi="Constantia"/>
          <w:sz w:val="18"/>
          <w:szCs w:val="18"/>
        </w:rPr>
        <w:t>El tutor o los tutores deben pertenecer a la línea indicada</w:t>
      </w:r>
    </w:p>
  </w:footnote>
  <w:footnote w:id="2">
    <w:p w:rsidR="00F7466C" w:rsidRDefault="00F7466C" w:rsidP="00F7466C">
      <w:pPr>
        <w:pStyle w:val="Footnote"/>
      </w:pPr>
      <w:r>
        <w:rPr>
          <w:rStyle w:val="Refdenotaalpie"/>
        </w:rPr>
        <w:footnoteRef/>
      </w:r>
      <w:r w:rsidRPr="00517EDF">
        <w:rPr>
          <w:rFonts w:ascii="Constantia" w:hAnsi="Constantia"/>
          <w:sz w:val="18"/>
          <w:szCs w:val="18"/>
        </w:rPr>
        <w:t>Debe ser una de las que se indican aquí:</w:t>
      </w:r>
      <w:r>
        <w:rPr>
          <w:rFonts w:ascii="Constantia" w:hAnsi="Constantia"/>
        </w:rPr>
        <w:t xml:space="preserve"> </w:t>
      </w:r>
      <w:hyperlink r:id="rId1" w:history="1">
        <w:r w:rsidRPr="00453B92">
          <w:rPr>
            <w:rStyle w:val="Hipervnculo"/>
            <w:rFonts w:ascii="Constantia" w:hAnsi="Constantia"/>
            <w:sz w:val="16"/>
            <w:szCs w:val="16"/>
          </w:rPr>
          <w:t>https://masteres.ugr.es/master-desarrollo-software/pages/investigacion/lineas_investigacion</w:t>
        </w:r>
      </w:hyperlink>
    </w:p>
  </w:footnote>
  <w:footnote w:id="3">
    <w:p w:rsidR="00F7466C" w:rsidRDefault="00F7466C" w:rsidP="00F7466C">
      <w:pPr>
        <w:pStyle w:val="Footnote"/>
        <w:rPr>
          <w:rFonts w:ascii="Constantia" w:hAnsi="Constantia"/>
        </w:rPr>
      </w:pPr>
      <w:r>
        <w:rPr>
          <w:rStyle w:val="Refdenotaalpie"/>
        </w:rPr>
        <w:footnoteRef/>
      </w:r>
      <w:r>
        <w:rPr>
          <w:rFonts w:ascii="Constantia" w:hAnsi="Constantia"/>
          <w:sz w:val="18"/>
          <w:szCs w:val="18"/>
        </w:rPr>
        <w:t>P</w:t>
      </w:r>
      <w:bookmarkStart w:id="0" w:name="_GoBack"/>
      <w:bookmarkEnd w:id="0"/>
      <w:r>
        <w:rPr>
          <w:rFonts w:ascii="Constantia" w:hAnsi="Constantia"/>
          <w:sz w:val="18"/>
          <w:szCs w:val="18"/>
        </w:rPr>
        <w:t>uede ser: 1) Trabajo de aplicación práctica</w:t>
      </w:r>
      <w:r>
        <w:rPr>
          <w:rFonts w:ascii="Constantia" w:hAnsi="Constantia"/>
          <w:sz w:val="18"/>
          <w:szCs w:val="18"/>
        </w:rPr>
        <w:t xml:space="preserve"> (T1)</w:t>
      </w:r>
      <w:r>
        <w:rPr>
          <w:rFonts w:ascii="Constantia" w:hAnsi="Constantia"/>
          <w:sz w:val="18"/>
          <w:szCs w:val="18"/>
        </w:rPr>
        <w:t>; 2) Trabajo de investigación teórica</w:t>
      </w:r>
      <w:r>
        <w:rPr>
          <w:rFonts w:ascii="Constantia" w:hAnsi="Constantia"/>
          <w:sz w:val="18"/>
          <w:szCs w:val="18"/>
        </w:rPr>
        <w:t xml:space="preserve"> (T2)</w:t>
      </w:r>
      <w:r>
        <w:rPr>
          <w:rFonts w:ascii="Constantia" w:hAnsi="Constantia"/>
          <w:sz w:val="18"/>
          <w:szCs w:val="18"/>
        </w:rPr>
        <w:t>; 3) Trabajo de investigación empírica</w:t>
      </w:r>
      <w:r>
        <w:rPr>
          <w:rFonts w:ascii="Constantia" w:hAnsi="Constantia"/>
          <w:sz w:val="18"/>
          <w:szCs w:val="18"/>
        </w:rPr>
        <w:t xml:space="preserve"> (T3)</w:t>
      </w:r>
      <w:r>
        <w:rPr>
          <w:rFonts w:ascii="Constantia" w:hAnsi="Constant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46" w:type="dxa"/>
      <w:tblLook w:val="04A0" w:firstRow="1" w:lastRow="0" w:firstColumn="1" w:lastColumn="0" w:noHBand="0" w:noVBand="1"/>
    </w:tblPr>
    <w:tblGrid>
      <w:gridCol w:w="3738"/>
      <w:gridCol w:w="3066"/>
      <w:gridCol w:w="4642"/>
    </w:tblGrid>
    <w:tr w:rsidR="00751BAF" w:rsidRPr="00162D70" w:rsidTr="008C66E2">
      <w:trPr>
        <w:trHeight w:val="1135"/>
      </w:trPr>
      <w:tc>
        <w:tcPr>
          <w:tcW w:w="3738" w:type="dxa"/>
          <w:vAlign w:val="center"/>
        </w:tcPr>
        <w:p w:rsidR="00751BAF" w:rsidRPr="00162D70" w:rsidRDefault="00E074C0" w:rsidP="00162D70">
          <w:pPr>
            <w:suppressAutoHyphens/>
            <w:ind w:right="-46"/>
            <w:jc w:val="center"/>
            <w:rPr>
              <w:spacing w:val="-2"/>
              <w:sz w:val="16"/>
              <w:lang w:val="es-ES_tradnl"/>
            </w:rPr>
          </w:pPr>
          <w:r w:rsidRPr="00720370">
            <w:rPr>
              <w:noProof/>
              <w:spacing w:val="-2"/>
              <w:sz w:val="16"/>
            </w:rPr>
            <w:drawing>
              <wp:inline distT="0" distB="0" distL="0" distR="0">
                <wp:extent cx="2237015" cy="6656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720" b="2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0880" cy="68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</w:tcPr>
        <w:p w:rsidR="00751BAF" w:rsidRPr="00162D70" w:rsidRDefault="00751BAF" w:rsidP="00162D70">
          <w:pPr>
            <w:suppressAutoHyphens/>
            <w:ind w:right="-46"/>
            <w:jc w:val="right"/>
            <w:rPr>
              <w:spacing w:val="-2"/>
              <w:sz w:val="16"/>
              <w:lang w:val="es-ES_tradnl"/>
            </w:rPr>
          </w:pPr>
        </w:p>
      </w:tc>
      <w:tc>
        <w:tcPr>
          <w:tcW w:w="4642" w:type="dxa"/>
        </w:tcPr>
        <w:p w:rsidR="00720370" w:rsidRDefault="00720370" w:rsidP="00162D70">
          <w:pPr>
            <w:suppressAutoHyphens/>
            <w:ind w:right="-46"/>
            <w:jc w:val="center"/>
            <w:rPr>
              <w:rFonts w:ascii="Arial" w:hAnsi="Arial" w:cs="Arial"/>
              <w:noProof/>
              <w:snapToGrid/>
              <w:sz w:val="22"/>
              <w:szCs w:val="22"/>
            </w:rPr>
          </w:pPr>
        </w:p>
        <w:p w:rsidR="00751BAF" w:rsidRPr="00162D70" w:rsidRDefault="00E074C0" w:rsidP="00162D70">
          <w:pPr>
            <w:suppressAutoHyphens/>
            <w:ind w:right="-46"/>
            <w:jc w:val="center"/>
            <w:rPr>
              <w:spacing w:val="-2"/>
              <w:sz w:val="16"/>
              <w:lang w:val="es-ES_tradnl"/>
            </w:rPr>
          </w:pPr>
          <w:r w:rsidRPr="00162D70">
            <w:rPr>
              <w:rFonts w:ascii="Arial" w:hAnsi="Arial" w:cs="Arial"/>
              <w:noProof/>
              <w:snapToGrid/>
              <w:sz w:val="22"/>
              <w:szCs w:val="22"/>
            </w:rPr>
            <w:drawing>
              <wp:inline distT="0" distB="0" distL="0" distR="0">
                <wp:extent cx="671192" cy="323850"/>
                <wp:effectExtent l="0" t="0" r="0" b="0"/>
                <wp:docPr id="2" name="gráficos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460" cy="32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1BAF" w:rsidRPr="00A2672E" w:rsidRDefault="00751BAF" w:rsidP="00162D70">
          <w:pPr>
            <w:suppressAutoHyphens/>
            <w:ind w:right="-46"/>
            <w:jc w:val="center"/>
            <w:rPr>
              <w:b/>
              <w:color w:val="2E74B5"/>
              <w:spacing w:val="-2"/>
              <w:sz w:val="16"/>
              <w:szCs w:val="16"/>
              <w:lang w:val="es-ES_tradnl"/>
            </w:rPr>
          </w:pPr>
          <w:r w:rsidRPr="00A2672E">
            <w:rPr>
              <w:b/>
              <w:color w:val="2E74B5"/>
              <w:spacing w:val="-2"/>
              <w:sz w:val="16"/>
              <w:szCs w:val="16"/>
              <w:lang w:val="es-ES_tradnl"/>
            </w:rPr>
            <w:t>Departamento de</w:t>
          </w:r>
        </w:p>
        <w:p w:rsidR="00751BAF" w:rsidRPr="00162D70" w:rsidRDefault="00751BAF" w:rsidP="00162D70">
          <w:pPr>
            <w:suppressAutoHyphens/>
            <w:ind w:right="-46"/>
            <w:jc w:val="center"/>
            <w:rPr>
              <w:spacing w:val="-2"/>
              <w:lang w:val="es-ES_tradnl"/>
            </w:rPr>
          </w:pPr>
          <w:r w:rsidRPr="00A2672E">
            <w:rPr>
              <w:b/>
              <w:color w:val="2E74B5"/>
              <w:spacing w:val="-2"/>
              <w:sz w:val="16"/>
              <w:szCs w:val="16"/>
              <w:lang w:val="es-ES_tradnl"/>
            </w:rPr>
            <w:t>Lenguajes y Sistemas Informáticos</w:t>
          </w:r>
        </w:p>
      </w:tc>
    </w:tr>
  </w:tbl>
  <w:p w:rsidR="00F5564C" w:rsidRDefault="00F5564C" w:rsidP="00937725">
    <w:pPr>
      <w:pBdr>
        <w:bottom w:val="single" w:sz="4" w:space="1" w:color="auto"/>
      </w:pBdr>
      <w:suppressAutoHyphens/>
      <w:ind w:right="-45"/>
      <w:rPr>
        <w:spacing w:val="-2"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C4A"/>
    <w:multiLevelType w:val="singleLevel"/>
    <w:tmpl w:val="1D280D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D1B786A"/>
    <w:multiLevelType w:val="hybridMultilevel"/>
    <w:tmpl w:val="7D6C13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2D76"/>
    <w:multiLevelType w:val="singleLevel"/>
    <w:tmpl w:val="A888EB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F735229"/>
    <w:multiLevelType w:val="singleLevel"/>
    <w:tmpl w:val="51D849E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5"/>
    <w:rsid w:val="00000AF0"/>
    <w:rsid w:val="000136FE"/>
    <w:rsid w:val="00041846"/>
    <w:rsid w:val="00051091"/>
    <w:rsid w:val="000627FF"/>
    <w:rsid w:val="00066EE0"/>
    <w:rsid w:val="00067562"/>
    <w:rsid w:val="000779C4"/>
    <w:rsid w:val="00083B88"/>
    <w:rsid w:val="00095107"/>
    <w:rsid w:val="000A1117"/>
    <w:rsid w:val="000B3BF2"/>
    <w:rsid w:val="000C0139"/>
    <w:rsid w:val="000C194F"/>
    <w:rsid w:val="000C3017"/>
    <w:rsid w:val="000D4CB9"/>
    <w:rsid w:val="000D6F7E"/>
    <w:rsid w:val="000D7E53"/>
    <w:rsid w:val="000F5C5A"/>
    <w:rsid w:val="001036F6"/>
    <w:rsid w:val="0012546F"/>
    <w:rsid w:val="0015277F"/>
    <w:rsid w:val="0015539F"/>
    <w:rsid w:val="00162D70"/>
    <w:rsid w:val="001655BC"/>
    <w:rsid w:val="00180B36"/>
    <w:rsid w:val="001919EE"/>
    <w:rsid w:val="001929EF"/>
    <w:rsid w:val="001A51EB"/>
    <w:rsid w:val="001C15DF"/>
    <w:rsid w:val="00213BD6"/>
    <w:rsid w:val="00220264"/>
    <w:rsid w:val="00234AE5"/>
    <w:rsid w:val="00236BA3"/>
    <w:rsid w:val="002423BD"/>
    <w:rsid w:val="0026395F"/>
    <w:rsid w:val="00265E6B"/>
    <w:rsid w:val="00276FB4"/>
    <w:rsid w:val="002B1A97"/>
    <w:rsid w:val="002C1A80"/>
    <w:rsid w:val="002C3121"/>
    <w:rsid w:val="002C53CD"/>
    <w:rsid w:val="002D284E"/>
    <w:rsid w:val="002F5BBD"/>
    <w:rsid w:val="00303D69"/>
    <w:rsid w:val="003113FE"/>
    <w:rsid w:val="00337666"/>
    <w:rsid w:val="00351F0A"/>
    <w:rsid w:val="00353507"/>
    <w:rsid w:val="0038200B"/>
    <w:rsid w:val="00392F29"/>
    <w:rsid w:val="003952D1"/>
    <w:rsid w:val="00397328"/>
    <w:rsid w:val="003A2894"/>
    <w:rsid w:val="003C0BF5"/>
    <w:rsid w:val="003C3174"/>
    <w:rsid w:val="003C7E90"/>
    <w:rsid w:val="003E1C97"/>
    <w:rsid w:val="003F5B3A"/>
    <w:rsid w:val="00414C47"/>
    <w:rsid w:val="004153D4"/>
    <w:rsid w:val="0042579D"/>
    <w:rsid w:val="004260F6"/>
    <w:rsid w:val="004513C6"/>
    <w:rsid w:val="0047295E"/>
    <w:rsid w:val="0048073A"/>
    <w:rsid w:val="004A21E3"/>
    <w:rsid w:val="004B291F"/>
    <w:rsid w:val="004B41E7"/>
    <w:rsid w:val="004B777B"/>
    <w:rsid w:val="004B7C53"/>
    <w:rsid w:val="004D3BFA"/>
    <w:rsid w:val="005123C7"/>
    <w:rsid w:val="00517EDF"/>
    <w:rsid w:val="0052276F"/>
    <w:rsid w:val="0053626F"/>
    <w:rsid w:val="00545BAD"/>
    <w:rsid w:val="0057298D"/>
    <w:rsid w:val="00576F5D"/>
    <w:rsid w:val="005A5AC7"/>
    <w:rsid w:val="005A5E03"/>
    <w:rsid w:val="005A63C4"/>
    <w:rsid w:val="005E4082"/>
    <w:rsid w:val="0062265C"/>
    <w:rsid w:val="00627E95"/>
    <w:rsid w:val="00644C4B"/>
    <w:rsid w:val="00651DAC"/>
    <w:rsid w:val="0066216B"/>
    <w:rsid w:val="00681E50"/>
    <w:rsid w:val="00685079"/>
    <w:rsid w:val="00687557"/>
    <w:rsid w:val="006B54CD"/>
    <w:rsid w:val="006B6AB8"/>
    <w:rsid w:val="006F5D5B"/>
    <w:rsid w:val="00703AC6"/>
    <w:rsid w:val="007119CA"/>
    <w:rsid w:val="00713737"/>
    <w:rsid w:val="00720370"/>
    <w:rsid w:val="00722EC8"/>
    <w:rsid w:val="00740641"/>
    <w:rsid w:val="00751366"/>
    <w:rsid w:val="00751BAF"/>
    <w:rsid w:val="00756B7F"/>
    <w:rsid w:val="007571CC"/>
    <w:rsid w:val="007633F0"/>
    <w:rsid w:val="00767931"/>
    <w:rsid w:val="00771041"/>
    <w:rsid w:val="00790D28"/>
    <w:rsid w:val="007A7FE4"/>
    <w:rsid w:val="007D342D"/>
    <w:rsid w:val="007E0D67"/>
    <w:rsid w:val="007E6561"/>
    <w:rsid w:val="007F254E"/>
    <w:rsid w:val="00820A49"/>
    <w:rsid w:val="008305BB"/>
    <w:rsid w:val="00870C53"/>
    <w:rsid w:val="00873A38"/>
    <w:rsid w:val="00880923"/>
    <w:rsid w:val="00896467"/>
    <w:rsid w:val="00897F9E"/>
    <w:rsid w:val="008A10C1"/>
    <w:rsid w:val="008A6520"/>
    <w:rsid w:val="008C1230"/>
    <w:rsid w:val="008C66E2"/>
    <w:rsid w:val="008F05B0"/>
    <w:rsid w:val="008F3EE7"/>
    <w:rsid w:val="0091203E"/>
    <w:rsid w:val="009169B9"/>
    <w:rsid w:val="00922150"/>
    <w:rsid w:val="00922C4F"/>
    <w:rsid w:val="00931D24"/>
    <w:rsid w:val="00932F09"/>
    <w:rsid w:val="00937725"/>
    <w:rsid w:val="00941B02"/>
    <w:rsid w:val="009525C4"/>
    <w:rsid w:val="009543DE"/>
    <w:rsid w:val="0095794C"/>
    <w:rsid w:val="0098086C"/>
    <w:rsid w:val="00994172"/>
    <w:rsid w:val="009B0F5F"/>
    <w:rsid w:val="009B509A"/>
    <w:rsid w:val="009C5566"/>
    <w:rsid w:val="009E159F"/>
    <w:rsid w:val="009F3555"/>
    <w:rsid w:val="00A2086F"/>
    <w:rsid w:val="00A218DE"/>
    <w:rsid w:val="00A2672E"/>
    <w:rsid w:val="00A27C97"/>
    <w:rsid w:val="00A3657E"/>
    <w:rsid w:val="00A52CEC"/>
    <w:rsid w:val="00A706C1"/>
    <w:rsid w:val="00A8470A"/>
    <w:rsid w:val="00AA0084"/>
    <w:rsid w:val="00AB202D"/>
    <w:rsid w:val="00AB2FE6"/>
    <w:rsid w:val="00AE0471"/>
    <w:rsid w:val="00B03972"/>
    <w:rsid w:val="00B03A36"/>
    <w:rsid w:val="00B602A0"/>
    <w:rsid w:val="00B617F9"/>
    <w:rsid w:val="00B6404E"/>
    <w:rsid w:val="00B81AA1"/>
    <w:rsid w:val="00BA2C87"/>
    <w:rsid w:val="00BB289A"/>
    <w:rsid w:val="00BB422F"/>
    <w:rsid w:val="00BB4E96"/>
    <w:rsid w:val="00BF64D6"/>
    <w:rsid w:val="00C06754"/>
    <w:rsid w:val="00C12AEB"/>
    <w:rsid w:val="00C4380C"/>
    <w:rsid w:val="00C44C01"/>
    <w:rsid w:val="00C5115C"/>
    <w:rsid w:val="00C65E0D"/>
    <w:rsid w:val="00C71A0E"/>
    <w:rsid w:val="00C77EFA"/>
    <w:rsid w:val="00C83CC8"/>
    <w:rsid w:val="00C848CF"/>
    <w:rsid w:val="00C858FD"/>
    <w:rsid w:val="00CA09D9"/>
    <w:rsid w:val="00CC2B9F"/>
    <w:rsid w:val="00CD41CE"/>
    <w:rsid w:val="00CF6FAF"/>
    <w:rsid w:val="00CF7DB7"/>
    <w:rsid w:val="00D01328"/>
    <w:rsid w:val="00D112E5"/>
    <w:rsid w:val="00D247F4"/>
    <w:rsid w:val="00D55C1B"/>
    <w:rsid w:val="00D8483A"/>
    <w:rsid w:val="00D92CF2"/>
    <w:rsid w:val="00DB1A4D"/>
    <w:rsid w:val="00DB4F48"/>
    <w:rsid w:val="00DC1B81"/>
    <w:rsid w:val="00DD459A"/>
    <w:rsid w:val="00DD4DAD"/>
    <w:rsid w:val="00DE391D"/>
    <w:rsid w:val="00E04C81"/>
    <w:rsid w:val="00E074C0"/>
    <w:rsid w:val="00E12D74"/>
    <w:rsid w:val="00E13BE2"/>
    <w:rsid w:val="00E14DB8"/>
    <w:rsid w:val="00E2375F"/>
    <w:rsid w:val="00E27198"/>
    <w:rsid w:val="00E50048"/>
    <w:rsid w:val="00E54774"/>
    <w:rsid w:val="00E64996"/>
    <w:rsid w:val="00E80434"/>
    <w:rsid w:val="00E9311E"/>
    <w:rsid w:val="00EA30A4"/>
    <w:rsid w:val="00EA3248"/>
    <w:rsid w:val="00EC0415"/>
    <w:rsid w:val="00EC2B67"/>
    <w:rsid w:val="00EC77A8"/>
    <w:rsid w:val="00ED0C25"/>
    <w:rsid w:val="00ED79DE"/>
    <w:rsid w:val="00EE04E1"/>
    <w:rsid w:val="00EE2FA9"/>
    <w:rsid w:val="00EF5149"/>
    <w:rsid w:val="00F05556"/>
    <w:rsid w:val="00F1341B"/>
    <w:rsid w:val="00F46838"/>
    <w:rsid w:val="00F46C07"/>
    <w:rsid w:val="00F5201D"/>
    <w:rsid w:val="00F5564C"/>
    <w:rsid w:val="00F7466C"/>
    <w:rsid w:val="00FB2011"/>
    <w:rsid w:val="00FC1931"/>
    <w:rsid w:val="00FE19B4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9C9CD-4FBB-4AF3-BCBF-D9001FEF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  <w:qFormat/>
    <w:rPr>
      <w:sz w:val="24"/>
    </w:rPr>
  </w:style>
  <w:style w:type="character" w:customStyle="1" w:styleId="EquationCaption">
    <w:name w:val="_Equation Caption"/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spacing w:val="-2"/>
      <w:sz w:val="22"/>
      <w:lang w:val="es-ES_tradnl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720" w:hanging="2160"/>
      <w:jc w:val="both"/>
    </w:pPr>
    <w:rPr>
      <w:spacing w:val="-2"/>
      <w:sz w:val="22"/>
      <w:lang w:val="es-ES_tradnl"/>
    </w:rPr>
  </w:style>
  <w:style w:type="paragraph" w:styleId="Sangra2detindependiente">
    <w:name w:val="Body Text Indent 2"/>
    <w:basedOn w:val="Normal"/>
    <w:pPr>
      <w:tabs>
        <w:tab w:val="left" w:pos="-720"/>
        <w:tab w:val="left" w:pos="720"/>
      </w:tabs>
      <w:suppressAutoHyphens/>
      <w:ind w:left="720"/>
      <w:jc w:val="both"/>
    </w:pPr>
    <w:rPr>
      <w:b/>
      <w:spacing w:val="-2"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9F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119CA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7571CC"/>
    <w:rPr>
      <w:rFonts w:ascii="CG Times" w:hAnsi="CG Times"/>
      <w:snapToGrid w:val="0"/>
      <w:spacing w:val="-2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3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0370"/>
    <w:rPr>
      <w:rFonts w:ascii="Segoe UI" w:hAnsi="Segoe UI" w:cs="Segoe UI"/>
      <w:snapToGrid w:val="0"/>
      <w:sz w:val="18"/>
      <w:szCs w:val="18"/>
    </w:rPr>
  </w:style>
  <w:style w:type="paragraph" w:customStyle="1" w:styleId="Standard">
    <w:name w:val="Standard"/>
    <w:rsid w:val="00A2672E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customStyle="1" w:styleId="TableContents">
    <w:name w:val="Table Contents"/>
    <w:basedOn w:val="Standard"/>
    <w:rsid w:val="00A2672E"/>
    <w:pPr>
      <w:suppressLineNumbers/>
    </w:pPr>
  </w:style>
  <w:style w:type="paragraph" w:customStyle="1" w:styleId="Footnote">
    <w:name w:val="Footnote"/>
    <w:basedOn w:val="Standard"/>
    <w:rsid w:val="00A2672E"/>
    <w:pPr>
      <w:suppressLineNumbers/>
      <w:ind w:left="283" w:hanging="283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ED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EDF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steres.ugr.es/master-desarrollo-software/pages/investigacion/lineas_investiga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POLLO_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4B02-1BA1-4590-9A49-92DD0E6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POLLO_NUEVO.dot</Template>
  <TotalTime>43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CANO OLIVARES, Secretario del Departamento de Lenguajes y Sistemas Informáticos,</vt:lpstr>
    </vt:vector>
  </TitlesOfParts>
  <Company>Universidad de Granada (Spain)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CANO OLIVARES, Secretario del Departamento de Lenguajes y Sistemas Informáticos,</dc:title>
  <dc:subject/>
  <dc:creator>jparets</dc:creator>
  <cp:keywords/>
  <cp:lastModifiedBy>Juan Cohete</cp:lastModifiedBy>
  <cp:revision>5</cp:revision>
  <cp:lastPrinted>2019-12-05T02:51:00Z</cp:lastPrinted>
  <dcterms:created xsi:type="dcterms:W3CDTF">2019-12-05T02:15:00Z</dcterms:created>
  <dcterms:modified xsi:type="dcterms:W3CDTF">2019-12-05T10:48:00Z</dcterms:modified>
</cp:coreProperties>
</file>