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33C82" w14:textId="77777777" w:rsidR="00CA214F" w:rsidRDefault="00CA214F" w:rsidP="00CA21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03CF968" wp14:editId="4E38E392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1390650" cy="771525"/>
            <wp:effectExtent l="0" t="0" r="6350" b="0"/>
            <wp:wrapThrough wrapText="bothSides">
              <wp:wrapPolygon edited="0">
                <wp:start x="0" y="0"/>
                <wp:lineTo x="0" y="20622"/>
                <wp:lineTo x="21304" y="20622"/>
                <wp:lineTo x="2130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777F3B3E" wp14:editId="6710A63E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3923030" cy="1017270"/>
            <wp:effectExtent l="0" t="0" r="0" b="0"/>
            <wp:wrapNone/>
            <wp:docPr id="3" name="Imagen 1" descr="Macintosh HD:Users:estebanmontoro:Downloads:UGR-MARCA-02-color.ai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cintosh HD:Users:estebanmontoro:Downloads:UGR-MARCA-02-color.ai.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0" b="3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br w:type="textWrapping" w:clear="all"/>
      </w:r>
    </w:p>
    <w:p w14:paraId="61C50258" w14:textId="77777777" w:rsidR="00CA214F" w:rsidRDefault="00CA214F" w:rsidP="00CA214F">
      <w:pPr>
        <w:jc w:val="center"/>
        <w:rPr>
          <w:rFonts w:ascii="Times New Roman" w:hAnsi="Times New Roman" w:cs="Times New Roman"/>
          <w:b/>
        </w:rPr>
      </w:pPr>
    </w:p>
    <w:p w14:paraId="3081E413" w14:textId="77777777" w:rsidR="00687B7E" w:rsidRPr="00BF772A" w:rsidRDefault="00687B7E" w:rsidP="00687B7E">
      <w:pPr>
        <w:jc w:val="center"/>
        <w:rPr>
          <w:rFonts w:ascii="Times New Roman" w:hAnsi="Times New Roman"/>
          <w:b/>
          <w:sz w:val="28"/>
          <w:szCs w:val="28"/>
        </w:rPr>
      </w:pPr>
      <w:r w:rsidRPr="00BF772A">
        <w:rPr>
          <w:rFonts w:ascii="Times New Roman" w:hAnsi="Times New Roman"/>
          <w:b/>
          <w:sz w:val="28"/>
          <w:szCs w:val="28"/>
        </w:rPr>
        <w:t>MÁSTERES OFICIALES</w:t>
      </w:r>
    </w:p>
    <w:p w14:paraId="05A6B5CD" w14:textId="1F9C7CB1" w:rsidR="003F3F5B" w:rsidRPr="00687B7E" w:rsidRDefault="005E2F37" w:rsidP="00CA21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A) </w:t>
      </w:r>
      <w:r w:rsidR="00CA214F" w:rsidRPr="00687B7E">
        <w:rPr>
          <w:rFonts w:ascii="Times New Roman" w:hAnsi="Times New Roman"/>
          <w:b/>
        </w:rPr>
        <w:t>FICHA BÁSICA DEL TRABAJO FIN DE MÁSTER</w:t>
      </w:r>
    </w:p>
    <w:p w14:paraId="67993749" w14:textId="77777777" w:rsidR="00CA214F" w:rsidRDefault="00CA214F" w:rsidP="00CA2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AE619" w14:textId="77777777" w:rsidR="00CA214F" w:rsidRDefault="00CA214F" w:rsidP="00CA2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10" w:type="dxa"/>
        <w:jc w:val="center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6136"/>
      </w:tblGrid>
      <w:tr w:rsidR="00110503" w14:paraId="480EBEF4" w14:textId="77777777" w:rsidTr="00C55618">
        <w:trPr>
          <w:cantSplit/>
          <w:trHeight w:val="635"/>
          <w:jc w:val="center"/>
        </w:trPr>
        <w:tc>
          <w:tcPr>
            <w:tcW w:w="2174" w:type="dxa"/>
            <w:vAlign w:val="center"/>
          </w:tcPr>
          <w:p w14:paraId="7D8A5393" w14:textId="77777777" w:rsidR="001409D4" w:rsidRDefault="001409D4" w:rsidP="001409D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MÁSTER UNIVERSITARIO </w:t>
            </w:r>
          </w:p>
        </w:tc>
        <w:tc>
          <w:tcPr>
            <w:tcW w:w="6136" w:type="dxa"/>
            <w:vAlign w:val="center"/>
          </w:tcPr>
          <w:p w14:paraId="3EB53067" w14:textId="77777777" w:rsidR="001409D4" w:rsidRPr="00C55618" w:rsidRDefault="001409D4" w:rsidP="005F1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618">
              <w:rPr>
                <w:rFonts w:ascii="Arial" w:hAnsi="Arial" w:cs="Arial"/>
                <w:sz w:val="22"/>
                <w:szCs w:val="22"/>
              </w:rPr>
              <w:t>MÁSTER UNIVERSITARIO EN ADMINISTRACION DE EMPRESAS Y DIRECCIÓN DE RECURSOS HUMANOS EN ENTORNOS INTERNACIONALES</w:t>
            </w:r>
          </w:p>
        </w:tc>
      </w:tr>
      <w:tr w:rsidR="00110503" w14:paraId="03403961" w14:textId="77777777" w:rsidTr="00C55618">
        <w:trPr>
          <w:cantSplit/>
          <w:trHeight w:val="629"/>
          <w:jc w:val="center"/>
        </w:trPr>
        <w:tc>
          <w:tcPr>
            <w:tcW w:w="2174" w:type="dxa"/>
            <w:vAlign w:val="center"/>
          </w:tcPr>
          <w:p w14:paraId="78C060D1" w14:textId="77777777" w:rsidR="001409D4" w:rsidRDefault="001409D4" w:rsidP="001409D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CURSO ACADÉMICO</w:t>
            </w:r>
          </w:p>
        </w:tc>
        <w:tc>
          <w:tcPr>
            <w:tcW w:w="6136" w:type="dxa"/>
            <w:vAlign w:val="center"/>
          </w:tcPr>
          <w:p w14:paraId="074F2B63" w14:textId="77777777" w:rsidR="001409D4" w:rsidRPr="00C55618" w:rsidRDefault="001409D4" w:rsidP="001409D4">
            <w:pPr>
              <w:rPr>
                <w:rFonts w:ascii="Arial" w:hAnsi="Arial" w:cs="Arial"/>
                <w:sz w:val="22"/>
                <w:szCs w:val="22"/>
              </w:rPr>
            </w:pPr>
            <w:r w:rsidRPr="00C55618">
              <w:rPr>
                <w:rFonts w:ascii="Arial" w:hAnsi="Arial" w:cs="Arial"/>
                <w:sz w:val="22"/>
                <w:szCs w:val="22"/>
              </w:rPr>
              <w:t>2019-2020</w:t>
            </w:r>
          </w:p>
        </w:tc>
      </w:tr>
      <w:tr w:rsidR="00110503" w14:paraId="108832A3" w14:textId="77777777" w:rsidTr="00C55618">
        <w:trPr>
          <w:cantSplit/>
          <w:trHeight w:val="637"/>
          <w:jc w:val="center"/>
        </w:trPr>
        <w:tc>
          <w:tcPr>
            <w:tcW w:w="2174" w:type="dxa"/>
            <w:vAlign w:val="center"/>
          </w:tcPr>
          <w:p w14:paraId="51E5EB7F" w14:textId="77777777" w:rsidR="001409D4" w:rsidRDefault="001409D4" w:rsidP="001409D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ALUMNO/A</w:t>
            </w:r>
          </w:p>
        </w:tc>
        <w:tc>
          <w:tcPr>
            <w:tcW w:w="6136" w:type="dxa"/>
            <w:vAlign w:val="center"/>
          </w:tcPr>
          <w:p w14:paraId="7C8835E3" w14:textId="77777777" w:rsidR="001409D4" w:rsidRPr="00C55618" w:rsidRDefault="001409D4" w:rsidP="001409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82A2F" w14:paraId="37C40654" w14:textId="77777777" w:rsidTr="00C55618">
        <w:trPr>
          <w:cantSplit/>
          <w:trHeight w:val="761"/>
          <w:jc w:val="center"/>
        </w:trPr>
        <w:tc>
          <w:tcPr>
            <w:tcW w:w="2174" w:type="dxa"/>
            <w:vAlign w:val="center"/>
          </w:tcPr>
          <w:p w14:paraId="540B63B7" w14:textId="0E1B7203" w:rsidR="00582A2F" w:rsidRDefault="00582A2F" w:rsidP="00110503">
            <w:pPr>
              <w:rPr>
                <w:rFonts w:ascii="Arial" w:hAnsi="Arial" w:cs="Arial"/>
                <w:sz w:val="18"/>
              </w:rPr>
            </w:pPr>
            <w:r w:rsidRPr="00582A2F">
              <w:rPr>
                <w:rFonts w:ascii="Arial" w:hAnsi="Arial" w:cs="Arial"/>
                <w:b/>
                <w:sz w:val="18"/>
              </w:rPr>
              <w:t>ESPECIALIDAD</w:t>
            </w:r>
          </w:p>
        </w:tc>
        <w:tc>
          <w:tcPr>
            <w:tcW w:w="6136" w:type="dxa"/>
            <w:vAlign w:val="center"/>
          </w:tcPr>
          <w:p w14:paraId="038F93FB" w14:textId="77777777" w:rsidR="00C55618" w:rsidRDefault="00C55618" w:rsidP="001409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C55618">
              <w:rPr>
                <w:rFonts w:ascii="Arial" w:hAnsi="Arial" w:cs="Arial"/>
                <w:bCs/>
                <w:sz w:val="22"/>
                <w:szCs w:val="22"/>
              </w:rPr>
              <w:t xml:space="preserve">Administración de Empresas </w:t>
            </w:r>
          </w:p>
          <w:p w14:paraId="53FD4EC7" w14:textId="362CC3DE" w:rsidR="00582A2F" w:rsidRPr="00C55618" w:rsidRDefault="00C55618" w:rsidP="001409D4">
            <w:pPr>
              <w:rPr>
                <w:rFonts w:ascii="Arial" w:hAnsi="Arial" w:cs="Arial"/>
                <w:sz w:val="22"/>
                <w:szCs w:val="22"/>
              </w:rPr>
            </w:pPr>
            <w:r w:rsidRPr="00C5561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C556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C55618">
              <w:rPr>
                <w:rFonts w:ascii="Arial" w:hAnsi="Arial" w:cs="Arial"/>
                <w:bCs/>
                <w:sz w:val="22"/>
                <w:szCs w:val="22"/>
              </w:rPr>
            </w:r>
            <w:r w:rsidRPr="00C5561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  <w:r w:rsidRPr="00C55618">
              <w:rPr>
                <w:rFonts w:ascii="Arial" w:hAnsi="Arial" w:cs="Arial"/>
                <w:bCs/>
                <w:sz w:val="22"/>
                <w:szCs w:val="22"/>
              </w:rPr>
              <w:t>Dirección de Recursos Humanos</w:t>
            </w:r>
          </w:p>
        </w:tc>
      </w:tr>
      <w:tr w:rsidR="00582A2F" w14:paraId="6AAEB863" w14:textId="77777777" w:rsidTr="00C55618">
        <w:trPr>
          <w:cantSplit/>
          <w:trHeight w:val="270"/>
          <w:jc w:val="center"/>
        </w:trPr>
        <w:tc>
          <w:tcPr>
            <w:tcW w:w="2174" w:type="dxa"/>
            <w:vAlign w:val="center"/>
          </w:tcPr>
          <w:p w14:paraId="32EB8C38" w14:textId="76ED232A" w:rsidR="00582A2F" w:rsidRDefault="00C55618" w:rsidP="0011050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ORIENTACIÓN DEL TFM</w:t>
            </w:r>
          </w:p>
        </w:tc>
        <w:tc>
          <w:tcPr>
            <w:tcW w:w="6136" w:type="dxa"/>
            <w:vAlign w:val="center"/>
          </w:tcPr>
          <w:p w14:paraId="5234E412" w14:textId="77777777" w:rsidR="00582A2F" w:rsidRDefault="00C55618" w:rsidP="001409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  <w:r w:rsidRPr="0062668F">
              <w:rPr>
                <w:rFonts w:ascii="Arial" w:hAnsi="Arial" w:cs="Arial"/>
                <w:bCs/>
                <w:sz w:val="22"/>
                <w:szCs w:val="22"/>
              </w:rPr>
              <w:t>Profesional</w:t>
            </w:r>
          </w:p>
          <w:p w14:paraId="116F020F" w14:textId="010EDF7D" w:rsidR="0062668F" w:rsidRPr="0062668F" w:rsidRDefault="0062668F" w:rsidP="006266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>Investigador</w:t>
            </w:r>
          </w:p>
        </w:tc>
      </w:tr>
      <w:tr w:rsidR="00110503" w14:paraId="216361B2" w14:textId="77777777" w:rsidTr="004C07E8">
        <w:trPr>
          <w:cantSplit/>
          <w:trHeight w:val="491"/>
          <w:jc w:val="center"/>
        </w:trPr>
        <w:tc>
          <w:tcPr>
            <w:tcW w:w="2174" w:type="dxa"/>
            <w:vAlign w:val="center"/>
          </w:tcPr>
          <w:p w14:paraId="76339CC7" w14:textId="3843CC0A" w:rsidR="001409D4" w:rsidRDefault="00110503" w:rsidP="001105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MODALIDAD DE TFM</w:t>
            </w:r>
            <w:r>
              <w:t>*</w:t>
            </w:r>
          </w:p>
        </w:tc>
        <w:tc>
          <w:tcPr>
            <w:tcW w:w="6136" w:type="dxa"/>
            <w:vAlign w:val="center"/>
          </w:tcPr>
          <w:p w14:paraId="35127D73" w14:textId="1BB85C9A" w:rsidR="001409D4" w:rsidRPr="00C55618" w:rsidRDefault="00110503" w:rsidP="004C07E8">
            <w:pPr>
              <w:rPr>
                <w:rFonts w:ascii="Arial" w:hAnsi="Arial" w:cs="Arial"/>
                <w:sz w:val="22"/>
                <w:szCs w:val="22"/>
              </w:rPr>
            </w:pP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10503" w14:paraId="0333367F" w14:textId="77777777" w:rsidTr="004C07E8">
        <w:trPr>
          <w:cantSplit/>
          <w:trHeight w:val="548"/>
          <w:jc w:val="center"/>
        </w:trPr>
        <w:tc>
          <w:tcPr>
            <w:tcW w:w="2174" w:type="dxa"/>
            <w:vAlign w:val="center"/>
          </w:tcPr>
          <w:p w14:paraId="7CA7B6FD" w14:textId="27A283B7" w:rsidR="00110503" w:rsidRPr="0062668F" w:rsidRDefault="0062668F" w:rsidP="001409D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TÍTULO DE LA LÍNEA DEL TFM</w:t>
            </w:r>
          </w:p>
        </w:tc>
        <w:bookmarkStart w:id="3" w:name="Profesionalizante"/>
        <w:bookmarkStart w:id="4" w:name="Investigador"/>
        <w:bookmarkStart w:id="5" w:name="Profesional"/>
        <w:bookmarkEnd w:id="3"/>
        <w:bookmarkEnd w:id="4"/>
        <w:bookmarkEnd w:id="5"/>
        <w:tc>
          <w:tcPr>
            <w:tcW w:w="6136" w:type="dxa"/>
            <w:vAlign w:val="center"/>
          </w:tcPr>
          <w:p w14:paraId="4923F322" w14:textId="4DA84BFE" w:rsidR="0062668F" w:rsidRPr="00C55618" w:rsidRDefault="009D7CB7" w:rsidP="004C07E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A337B6" w:rsidRPr="00C556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="00FE0E81" w:rsidRPr="00C556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7C5C" w14:paraId="63837142" w14:textId="77777777" w:rsidTr="004C07E8">
        <w:trPr>
          <w:cantSplit/>
          <w:trHeight w:val="465"/>
          <w:jc w:val="center"/>
        </w:trPr>
        <w:tc>
          <w:tcPr>
            <w:tcW w:w="2174" w:type="dxa"/>
            <w:vAlign w:val="center"/>
          </w:tcPr>
          <w:p w14:paraId="5EBE6320" w14:textId="76796C9A" w:rsidR="005A7C5C" w:rsidRPr="004A0FC5" w:rsidRDefault="005A7C5C" w:rsidP="001409D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TÍTULO DEL TFM</w:t>
            </w:r>
          </w:p>
        </w:tc>
        <w:tc>
          <w:tcPr>
            <w:tcW w:w="6136" w:type="dxa"/>
            <w:vAlign w:val="center"/>
          </w:tcPr>
          <w:p w14:paraId="48EDBD49" w14:textId="2B4839D2" w:rsidR="005A7C5C" w:rsidRPr="00C55618" w:rsidRDefault="005A7C5C" w:rsidP="004C07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A7C5C" w14:paraId="025996B9" w14:textId="77777777" w:rsidTr="004C07E8">
        <w:trPr>
          <w:cantSplit/>
          <w:trHeight w:val="534"/>
          <w:jc w:val="center"/>
        </w:trPr>
        <w:tc>
          <w:tcPr>
            <w:tcW w:w="2174" w:type="dxa"/>
            <w:vAlign w:val="center"/>
          </w:tcPr>
          <w:p w14:paraId="449CE5B7" w14:textId="0CDEFA18" w:rsidR="005A7C5C" w:rsidRDefault="005A7C5C" w:rsidP="001409D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TUTOR/A</w:t>
            </w:r>
          </w:p>
        </w:tc>
        <w:tc>
          <w:tcPr>
            <w:tcW w:w="6136" w:type="dxa"/>
            <w:vAlign w:val="center"/>
          </w:tcPr>
          <w:p w14:paraId="5225772B" w14:textId="612D2529" w:rsidR="005A7C5C" w:rsidRPr="00C55618" w:rsidRDefault="005A7C5C" w:rsidP="004C07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A7C5C" w14:paraId="0EE1093D" w14:textId="77777777" w:rsidTr="004C07E8">
        <w:trPr>
          <w:cantSplit/>
          <w:trHeight w:val="534"/>
          <w:jc w:val="center"/>
        </w:trPr>
        <w:tc>
          <w:tcPr>
            <w:tcW w:w="2174" w:type="dxa"/>
            <w:vAlign w:val="center"/>
          </w:tcPr>
          <w:p w14:paraId="20386D14" w14:textId="1BF789D0" w:rsidR="005A7C5C" w:rsidRDefault="005A7C5C" w:rsidP="001409D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COTUTOR/A (en su caso)</w:t>
            </w:r>
          </w:p>
        </w:tc>
        <w:tc>
          <w:tcPr>
            <w:tcW w:w="6136" w:type="dxa"/>
            <w:vAlign w:val="center"/>
          </w:tcPr>
          <w:p w14:paraId="2FBD5E8D" w14:textId="026EA3F8" w:rsidR="005A7C5C" w:rsidRPr="00C55618" w:rsidRDefault="005A7C5C" w:rsidP="004C07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A7C5C" w14:paraId="63B691A6" w14:textId="77777777" w:rsidTr="004C07E8">
        <w:trPr>
          <w:cantSplit/>
          <w:trHeight w:val="534"/>
          <w:jc w:val="center"/>
        </w:trPr>
        <w:tc>
          <w:tcPr>
            <w:tcW w:w="2174" w:type="dxa"/>
            <w:vAlign w:val="center"/>
          </w:tcPr>
          <w:p w14:paraId="11E40914" w14:textId="6995056F" w:rsidR="005A7C5C" w:rsidRDefault="005A7C5C" w:rsidP="001409D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DEPARTAMENTO DEL TUTOR/A</w:t>
            </w:r>
          </w:p>
        </w:tc>
        <w:tc>
          <w:tcPr>
            <w:tcW w:w="6136" w:type="dxa"/>
            <w:vAlign w:val="center"/>
          </w:tcPr>
          <w:p w14:paraId="743D035A" w14:textId="14FE50D7" w:rsidR="005A7C5C" w:rsidRPr="00C55618" w:rsidRDefault="005A7C5C" w:rsidP="004C07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5561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1F7F27A" w14:textId="77777777" w:rsidR="001409D4" w:rsidRDefault="001409D4" w:rsidP="00CA214F">
      <w:pPr>
        <w:rPr>
          <w:rFonts w:ascii="Times New Roman" w:hAnsi="Times New Roman" w:cs="Times New Roman"/>
          <w:b/>
          <w:bCs/>
        </w:rPr>
      </w:pPr>
    </w:p>
    <w:p w14:paraId="601DFFCC" w14:textId="77777777" w:rsidR="001409D4" w:rsidRDefault="001409D4" w:rsidP="00CA214F">
      <w:pPr>
        <w:rPr>
          <w:rFonts w:ascii="Times New Roman" w:hAnsi="Times New Roman" w:cs="Times New Roman"/>
          <w:b/>
          <w:bCs/>
        </w:rPr>
      </w:pPr>
    </w:p>
    <w:p w14:paraId="404FCB74" w14:textId="287A3D3D" w:rsidR="00CA214F" w:rsidRDefault="005A7C5C" w:rsidP="00CA21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110503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b/>
          <w:bCs/>
        </w:rPr>
        <w:t xml:space="preserve">) </w:t>
      </w:r>
      <w:r w:rsidR="00110503">
        <w:rPr>
          <w:rFonts w:ascii="Times New Roman" w:hAnsi="Times New Roman" w:cs="Times New Roman"/>
          <w:b/>
          <w:bCs/>
        </w:rPr>
        <w:t>Modalidades del TFM:</w:t>
      </w:r>
    </w:p>
    <w:p w14:paraId="1BF75FE5" w14:textId="01BB10CF" w:rsidR="00110503" w:rsidRDefault="00110503" w:rsidP="00110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Trabajos de</w:t>
      </w:r>
      <w:r>
        <w:rPr>
          <w:rFonts w:ascii="Times New Roman" w:hAnsi="Times New Roman" w:cs="Times New Roman"/>
        </w:rPr>
        <w:tab/>
        <w:t xml:space="preserve"> investigación teórica y/o empírica, de análisis, de toma de datos de campo,</w:t>
      </w:r>
      <w:r>
        <w:rPr>
          <w:rFonts w:ascii="Times New Roman" w:hAnsi="Times New Roman" w:cs="Times New Roman"/>
        </w:rPr>
        <w:tab/>
        <w:t xml:space="preserve"> </w:t>
      </w:r>
      <w:r w:rsidRPr="00110503">
        <w:rPr>
          <w:rFonts w:ascii="Times New Roman" w:hAnsi="Times New Roman" w:cs="Times New Roman"/>
        </w:rPr>
        <w:t>etc.</w:t>
      </w:r>
    </w:p>
    <w:p w14:paraId="00808BFA" w14:textId="78059610" w:rsidR="00110503" w:rsidRDefault="00110503" w:rsidP="00110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Profundización en </w:t>
      </w:r>
      <w:r w:rsidRPr="00110503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</w:t>
      </w:r>
      <w:r w:rsidRPr="00110503">
        <w:rPr>
          <w:rFonts w:ascii="Times New Roman" w:hAnsi="Times New Roman" w:cs="Times New Roman"/>
        </w:rPr>
        <w:t>estado</w:t>
      </w:r>
      <w:r>
        <w:rPr>
          <w:rFonts w:ascii="Times New Roman" w:hAnsi="Times New Roman" w:cs="Times New Roman"/>
        </w:rPr>
        <w:t xml:space="preserve"> </w:t>
      </w:r>
      <w:r w:rsidRPr="00110503">
        <w:rPr>
          <w:rFonts w:ascii="Times New Roman" w:hAnsi="Times New Roman" w:cs="Times New Roman"/>
        </w:rPr>
        <w:t>investiga</w:t>
      </w:r>
      <w:r>
        <w:rPr>
          <w:rFonts w:ascii="Times New Roman" w:hAnsi="Times New Roman" w:cs="Times New Roman"/>
        </w:rPr>
        <w:t xml:space="preserve">dor </w:t>
      </w:r>
      <w:r w:rsidRPr="00110503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la cuestión y revisión crítica en </w:t>
      </w:r>
      <w:r w:rsidRPr="00110503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 tema.</w:t>
      </w:r>
    </w:p>
    <w:p w14:paraId="3C2F275B" w14:textId="4F1D76ED" w:rsidR="00110503" w:rsidRDefault="005A7C5C" w:rsidP="00110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Trabajos derivados de la experiencia desarrollada por el estudiante durante las prácticas externas.</w:t>
      </w:r>
    </w:p>
    <w:p w14:paraId="783CC9FA" w14:textId="2AA5E05E" w:rsidR="005A7C5C" w:rsidRDefault="005A7C5C" w:rsidP="00110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F1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Simulación de encargos profesionales.</w:t>
      </w:r>
      <w:bookmarkStart w:id="6" w:name="_GoBack"/>
      <w:bookmarkEnd w:id="6"/>
    </w:p>
    <w:p w14:paraId="7EAAEC66" w14:textId="77777777" w:rsidR="005E2F37" w:rsidRDefault="005E2F37" w:rsidP="00110503">
      <w:pPr>
        <w:rPr>
          <w:rFonts w:ascii="Times New Roman" w:hAnsi="Times New Roman" w:cs="Times New Roman"/>
        </w:rPr>
      </w:pPr>
    </w:p>
    <w:p w14:paraId="7E3C05B4" w14:textId="77777777" w:rsidR="005E2F37" w:rsidRDefault="005E2F37" w:rsidP="00110503">
      <w:pPr>
        <w:rPr>
          <w:rFonts w:ascii="Times New Roman" w:hAnsi="Times New Roman" w:cs="Times New Roman"/>
        </w:rPr>
      </w:pPr>
    </w:p>
    <w:p w14:paraId="5FB3C5F2" w14:textId="77777777" w:rsidR="005E2F37" w:rsidRDefault="005E2F37" w:rsidP="00110503">
      <w:pPr>
        <w:rPr>
          <w:rFonts w:ascii="Times New Roman" w:hAnsi="Times New Roman" w:cs="Times New Roman"/>
        </w:rPr>
      </w:pPr>
    </w:p>
    <w:p w14:paraId="0EBDC2FD" w14:textId="77777777" w:rsidR="005E2F37" w:rsidRDefault="005E2F37" w:rsidP="00110503">
      <w:pPr>
        <w:rPr>
          <w:rFonts w:ascii="Times New Roman" w:hAnsi="Times New Roman" w:cs="Times New Roman"/>
        </w:rPr>
      </w:pPr>
    </w:p>
    <w:p w14:paraId="20EE10DF" w14:textId="77777777" w:rsidR="005E2F37" w:rsidRDefault="005E2F37" w:rsidP="00110503">
      <w:pPr>
        <w:rPr>
          <w:rFonts w:ascii="Times New Roman" w:hAnsi="Times New Roman" w:cs="Times New Roman"/>
        </w:rPr>
      </w:pPr>
    </w:p>
    <w:p w14:paraId="6809EDE3" w14:textId="77777777" w:rsidR="005E2F37" w:rsidRDefault="005E2F37" w:rsidP="00110503">
      <w:pPr>
        <w:rPr>
          <w:rFonts w:ascii="Times New Roman" w:hAnsi="Times New Roman" w:cs="Times New Roman"/>
        </w:rPr>
      </w:pPr>
    </w:p>
    <w:p w14:paraId="3A737347" w14:textId="77777777" w:rsidR="005E2F37" w:rsidRDefault="005E2F37" w:rsidP="00110503">
      <w:pPr>
        <w:rPr>
          <w:rFonts w:ascii="Times New Roman" w:hAnsi="Times New Roman" w:cs="Times New Roman"/>
        </w:rPr>
      </w:pPr>
    </w:p>
    <w:p w14:paraId="7A1A3DF6" w14:textId="1EBE882A" w:rsidR="005E2F37" w:rsidRDefault="00F44932" w:rsidP="00110503">
      <w:pPr>
        <w:rPr>
          <w:rFonts w:ascii="Times New Roman" w:hAnsi="Times New Roman" w:cs="Times New Roman"/>
        </w:rPr>
      </w:pPr>
      <w:r w:rsidRPr="005E2F37">
        <w:rPr>
          <w:rFonts w:ascii="Times New Roman" w:hAnsi="Times New Roman" w:cs="Times New Roman"/>
          <w:noProof/>
          <w:lang w:val="es-ES"/>
        </w:rPr>
        <w:lastRenderedPageBreak/>
        <w:drawing>
          <wp:anchor distT="0" distB="0" distL="114300" distR="114300" simplePos="0" relativeHeight="251662336" behindDoc="1" locked="0" layoutInCell="1" allowOverlap="1" wp14:anchorId="1BAB9AD9" wp14:editId="03B6C9D4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3923030" cy="1017270"/>
            <wp:effectExtent l="0" t="0" r="0" b="0"/>
            <wp:wrapNone/>
            <wp:docPr id="4" name="Imagen 1" descr="Macintosh HD:Users:estebanmontoro:Downloads:UGR-MARCA-02-color.ai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cintosh HD:Users:estebanmontoro:Downloads:UGR-MARCA-02-color.ai.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0" b="3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125" w:rsidRPr="005E2F37">
        <w:rPr>
          <w:rFonts w:ascii="Times New Roman" w:hAnsi="Times New Roman" w:cs="Times New Roman"/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3698AF1B" wp14:editId="115EFA58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390650" cy="771525"/>
            <wp:effectExtent l="0" t="0" r="6350" b="0"/>
            <wp:wrapThrough wrapText="bothSides">
              <wp:wrapPolygon edited="0">
                <wp:start x="0" y="0"/>
                <wp:lineTo x="0" y="20622"/>
                <wp:lineTo x="21304" y="20622"/>
                <wp:lineTo x="2130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7F808" w14:textId="7EE704F2" w:rsidR="005E2F37" w:rsidRDefault="005E2F37" w:rsidP="00110503">
      <w:pPr>
        <w:rPr>
          <w:rFonts w:ascii="Times New Roman" w:hAnsi="Times New Roman" w:cs="Times New Roman"/>
        </w:rPr>
      </w:pPr>
    </w:p>
    <w:p w14:paraId="218339E1" w14:textId="77777777" w:rsidR="005E2F37" w:rsidRDefault="005E2F37" w:rsidP="00110503">
      <w:pPr>
        <w:rPr>
          <w:rFonts w:ascii="Times New Roman" w:hAnsi="Times New Roman" w:cs="Times New Roman"/>
        </w:rPr>
      </w:pPr>
    </w:p>
    <w:p w14:paraId="42502097" w14:textId="77777777" w:rsidR="005E2F37" w:rsidRDefault="005E2F37" w:rsidP="00110503">
      <w:pPr>
        <w:rPr>
          <w:rFonts w:ascii="Times New Roman" w:hAnsi="Times New Roman" w:cs="Times New Roman"/>
        </w:rPr>
      </w:pPr>
    </w:p>
    <w:p w14:paraId="16FF0F02" w14:textId="77777777" w:rsidR="005E2F37" w:rsidRDefault="005E2F37" w:rsidP="00110503">
      <w:pPr>
        <w:rPr>
          <w:rFonts w:ascii="Times New Roman" w:hAnsi="Times New Roman" w:cs="Times New Roman"/>
        </w:rPr>
      </w:pPr>
    </w:p>
    <w:p w14:paraId="48C2C6E5" w14:textId="4D06DF83" w:rsidR="005E2F37" w:rsidRDefault="005E2F37" w:rsidP="00110503">
      <w:pPr>
        <w:rPr>
          <w:rFonts w:ascii="Times New Roman" w:hAnsi="Times New Roman" w:cs="Times New Roman"/>
        </w:rPr>
      </w:pPr>
    </w:p>
    <w:p w14:paraId="700D741B" w14:textId="77777777" w:rsidR="005E2F37" w:rsidRDefault="005E2F37" w:rsidP="00110503">
      <w:pPr>
        <w:rPr>
          <w:rFonts w:ascii="Times New Roman" w:hAnsi="Times New Roman" w:cs="Times New Roman"/>
        </w:rPr>
      </w:pPr>
    </w:p>
    <w:p w14:paraId="6960C11E" w14:textId="51684D6B" w:rsidR="005E2F37" w:rsidRDefault="005E2F37" w:rsidP="001105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B) </w:t>
      </w:r>
      <w:r w:rsidRPr="005E2F37">
        <w:rPr>
          <w:rFonts w:ascii="Times New Roman" w:hAnsi="Times New Roman" w:cs="Times New Roman"/>
          <w:b/>
        </w:rPr>
        <w:t xml:space="preserve">RESUMEN </w:t>
      </w:r>
    </w:p>
    <w:p w14:paraId="32C60E1C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73182694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6F05BF7B" w14:textId="77777777" w:rsidR="00F76125" w:rsidRDefault="00F76125" w:rsidP="00110503">
      <w:pPr>
        <w:rPr>
          <w:rFonts w:ascii="Times New Roman" w:hAnsi="Times New Roman" w:cs="Times New Roman"/>
          <w:b/>
        </w:rPr>
      </w:pPr>
    </w:p>
    <w:p w14:paraId="4A8FD003" w14:textId="77777777" w:rsidR="00F76125" w:rsidRDefault="00F76125" w:rsidP="00110503">
      <w:pPr>
        <w:rPr>
          <w:rFonts w:ascii="Times New Roman" w:hAnsi="Times New Roman" w:cs="Times New Roman"/>
          <w:b/>
        </w:rPr>
      </w:pPr>
    </w:p>
    <w:p w14:paraId="008CF6E1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3AE7B3A3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65E339E6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59310F02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4A19B37E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5707B49A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5DA84AE4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1C4DE998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74071ABF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4F9A09DF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63798CD9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296EE7C6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1EBE71F8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491BB95D" w14:textId="77777777" w:rsidR="00F44932" w:rsidRDefault="00F44932" w:rsidP="00110503">
      <w:pPr>
        <w:rPr>
          <w:rFonts w:ascii="Times New Roman" w:hAnsi="Times New Roman" w:cs="Times New Roman"/>
          <w:b/>
        </w:rPr>
      </w:pPr>
    </w:p>
    <w:p w14:paraId="0B27052C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72FE26CC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1B235AB2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365B186F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5FC535E3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2BB11DF5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491D3CB2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01AE46AB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15D9C4F9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5E66366F" w14:textId="77777777" w:rsidR="005E2F37" w:rsidRDefault="005E2F37" w:rsidP="00110503">
      <w:pPr>
        <w:rPr>
          <w:rFonts w:ascii="Times New Roman" w:hAnsi="Times New Roman" w:cs="Times New Roman"/>
          <w:b/>
        </w:rPr>
      </w:pPr>
    </w:p>
    <w:p w14:paraId="12433717" w14:textId="50B8B64E" w:rsidR="005E2F37" w:rsidRDefault="000647DE" w:rsidP="001105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PALABRAS CLAVE:</w:t>
      </w:r>
    </w:p>
    <w:p w14:paraId="0FBBFE44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3A1626FF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7EE2CDE0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5E010C99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694D3E18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535409DE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5A0B59BF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007ED4E6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1CBA2D3C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2D661AAF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411A8048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30B81E0A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205DC0D9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30ABDD7F" w14:textId="27FF5FE3" w:rsidR="000647DE" w:rsidRDefault="000647DE" w:rsidP="00110503">
      <w:pPr>
        <w:rPr>
          <w:rFonts w:ascii="Times New Roman" w:hAnsi="Times New Roman" w:cs="Times New Roman"/>
          <w:b/>
        </w:rPr>
      </w:pPr>
      <w:r w:rsidRPr="000647DE">
        <w:rPr>
          <w:rFonts w:ascii="Times New Roman" w:hAnsi="Times New Roman" w:cs="Times New Roman"/>
          <w:b/>
          <w:noProof/>
          <w:lang w:val="es-ES"/>
        </w:rPr>
        <w:drawing>
          <wp:anchor distT="0" distB="0" distL="114300" distR="114300" simplePos="0" relativeHeight="251664384" behindDoc="0" locked="0" layoutInCell="1" allowOverlap="1" wp14:anchorId="0B0E3D44" wp14:editId="3C511D37">
            <wp:simplePos x="0" y="0"/>
            <wp:positionH relativeFrom="column">
              <wp:posOffset>4495800</wp:posOffset>
            </wp:positionH>
            <wp:positionV relativeFrom="paragraph">
              <wp:posOffset>38100</wp:posOffset>
            </wp:positionV>
            <wp:extent cx="1390650" cy="771525"/>
            <wp:effectExtent l="0" t="0" r="6350" b="0"/>
            <wp:wrapThrough wrapText="bothSides">
              <wp:wrapPolygon edited="0">
                <wp:start x="0" y="0"/>
                <wp:lineTo x="0" y="20622"/>
                <wp:lineTo x="21304" y="20622"/>
                <wp:lineTo x="21304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7DE">
        <w:rPr>
          <w:rFonts w:ascii="Times New Roman" w:hAnsi="Times New Roman" w:cs="Times New Roman"/>
          <w:b/>
          <w:noProof/>
          <w:lang w:val="es-ES"/>
        </w:rPr>
        <w:drawing>
          <wp:anchor distT="0" distB="0" distL="114300" distR="114300" simplePos="0" relativeHeight="251665408" behindDoc="1" locked="0" layoutInCell="1" allowOverlap="1" wp14:anchorId="0EDA93B6" wp14:editId="72616097">
            <wp:simplePos x="0" y="0"/>
            <wp:positionH relativeFrom="column">
              <wp:posOffset>-190500</wp:posOffset>
            </wp:positionH>
            <wp:positionV relativeFrom="paragraph">
              <wp:posOffset>-76200</wp:posOffset>
            </wp:positionV>
            <wp:extent cx="3923030" cy="1017270"/>
            <wp:effectExtent l="0" t="0" r="0" b="0"/>
            <wp:wrapNone/>
            <wp:docPr id="8" name="Imagen 1" descr="Macintosh HD:Users:estebanmontoro:Downloads:UGR-MARCA-02-color.ai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cintosh HD:Users:estebanmontoro:Downloads:UGR-MARCA-02-color.ai.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0" b="3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D1133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2969B6FB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579D92C6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53149CBB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58CD93DD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5936BA15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61AE6EA2" w14:textId="77777777" w:rsidR="000647DE" w:rsidRDefault="000647DE" w:rsidP="00110503">
      <w:pPr>
        <w:rPr>
          <w:rFonts w:ascii="Times New Roman" w:hAnsi="Times New Roman" w:cs="Times New Roman"/>
          <w:b/>
        </w:rPr>
      </w:pPr>
    </w:p>
    <w:p w14:paraId="07316DC3" w14:textId="712AF68D" w:rsidR="000647DE" w:rsidRDefault="000647DE" w:rsidP="000647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ABSTRACT</w:t>
      </w:r>
    </w:p>
    <w:p w14:paraId="0E4C8B8A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2991DB5E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5B995B65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25541F04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27369075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73508E3A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746D29F9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1AF02CAC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0AEE75AA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7924B08E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0F962177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0D8E78AC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2DB818EE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0AA13004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64BBBCDA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1148E844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35032FDA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564F8C0B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44BC77A2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0D466270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603B1B55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56947201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17E6804F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00D5186A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0A165974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16725A70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3C042882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0692CCB3" w14:textId="77777777" w:rsidR="000647DE" w:rsidRDefault="000647DE" w:rsidP="000647DE">
      <w:pPr>
        <w:rPr>
          <w:rFonts w:ascii="Times New Roman" w:hAnsi="Times New Roman" w:cs="Times New Roman"/>
          <w:b/>
        </w:rPr>
      </w:pPr>
    </w:p>
    <w:p w14:paraId="48C39324" w14:textId="0EA79EE8" w:rsidR="000647DE" w:rsidRDefault="000647DE" w:rsidP="000647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47BC0A84" w14:textId="5D6C8A38" w:rsidR="000647DE" w:rsidRPr="005E2F37" w:rsidRDefault="000647DE" w:rsidP="00110503">
      <w:pPr>
        <w:rPr>
          <w:rFonts w:ascii="Times New Roman" w:hAnsi="Times New Roman" w:cs="Times New Roman"/>
          <w:b/>
        </w:rPr>
      </w:pPr>
    </w:p>
    <w:sectPr w:rsidR="000647DE" w:rsidRPr="005E2F37" w:rsidSect="003F3F5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D61E6" w14:textId="77777777" w:rsidR="00C55618" w:rsidRDefault="00C55618" w:rsidP="00CA214F">
      <w:r>
        <w:separator/>
      </w:r>
    </w:p>
  </w:endnote>
  <w:endnote w:type="continuationSeparator" w:id="0">
    <w:p w14:paraId="5DC8EFCF" w14:textId="77777777" w:rsidR="00C55618" w:rsidRDefault="00C55618" w:rsidP="00CA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687F2" w14:textId="77777777" w:rsidR="00C55618" w:rsidRDefault="00C55618" w:rsidP="00CA214F">
      <w:r>
        <w:separator/>
      </w:r>
    </w:p>
  </w:footnote>
  <w:footnote w:type="continuationSeparator" w:id="0">
    <w:p w14:paraId="4BAD2167" w14:textId="77777777" w:rsidR="00C55618" w:rsidRDefault="00C55618" w:rsidP="00CA2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4F"/>
    <w:rsid w:val="0001689C"/>
    <w:rsid w:val="000647DE"/>
    <w:rsid w:val="00110503"/>
    <w:rsid w:val="001409D4"/>
    <w:rsid w:val="0017661A"/>
    <w:rsid w:val="003F3F5B"/>
    <w:rsid w:val="004C07E8"/>
    <w:rsid w:val="00582A2F"/>
    <w:rsid w:val="005A7C5C"/>
    <w:rsid w:val="005E2F37"/>
    <w:rsid w:val="005F1DA0"/>
    <w:rsid w:val="0062668F"/>
    <w:rsid w:val="00687B7E"/>
    <w:rsid w:val="009D7CB7"/>
    <w:rsid w:val="00A301A3"/>
    <w:rsid w:val="00A337B6"/>
    <w:rsid w:val="00C55618"/>
    <w:rsid w:val="00CA214F"/>
    <w:rsid w:val="00CC2C95"/>
    <w:rsid w:val="00E545BF"/>
    <w:rsid w:val="00E62C02"/>
    <w:rsid w:val="00F44932"/>
    <w:rsid w:val="00F76125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5B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21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14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21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14F"/>
  </w:style>
  <w:style w:type="paragraph" w:styleId="Piedepgina">
    <w:name w:val="footer"/>
    <w:basedOn w:val="Normal"/>
    <w:link w:val="PiedepginaCar"/>
    <w:uiPriority w:val="99"/>
    <w:unhideWhenUsed/>
    <w:rsid w:val="00CA21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14F"/>
  </w:style>
  <w:style w:type="paragraph" w:styleId="Textonotapie">
    <w:name w:val="footnote text"/>
    <w:basedOn w:val="Normal"/>
    <w:link w:val="TextonotapieCar"/>
    <w:rsid w:val="001409D4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1409D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rsid w:val="001409D4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17661A"/>
  </w:style>
  <w:style w:type="paragraph" w:styleId="TDC2">
    <w:name w:val="toc 2"/>
    <w:basedOn w:val="Normal"/>
    <w:next w:val="Normal"/>
    <w:autoRedefine/>
    <w:uiPriority w:val="39"/>
    <w:unhideWhenUsed/>
    <w:rsid w:val="0017661A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7661A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7661A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7661A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17661A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17661A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17661A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17661A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21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14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21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14F"/>
  </w:style>
  <w:style w:type="paragraph" w:styleId="Piedepgina">
    <w:name w:val="footer"/>
    <w:basedOn w:val="Normal"/>
    <w:link w:val="PiedepginaCar"/>
    <w:uiPriority w:val="99"/>
    <w:unhideWhenUsed/>
    <w:rsid w:val="00CA21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14F"/>
  </w:style>
  <w:style w:type="paragraph" w:styleId="Textonotapie">
    <w:name w:val="footnote text"/>
    <w:basedOn w:val="Normal"/>
    <w:link w:val="TextonotapieCar"/>
    <w:rsid w:val="001409D4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1409D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rsid w:val="001409D4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17661A"/>
  </w:style>
  <w:style w:type="paragraph" w:styleId="TDC2">
    <w:name w:val="toc 2"/>
    <w:basedOn w:val="Normal"/>
    <w:next w:val="Normal"/>
    <w:autoRedefine/>
    <w:uiPriority w:val="39"/>
    <w:unhideWhenUsed/>
    <w:rsid w:val="0017661A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7661A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7661A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7661A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17661A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17661A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17661A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17661A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92D21F-827C-F749-BB1A-88192101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184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Plata Diaz</dc:creator>
  <cp:keywords/>
  <dc:description/>
  <cp:lastModifiedBy>Ana Maria Plata Diaz</cp:lastModifiedBy>
  <cp:revision>18</cp:revision>
  <dcterms:created xsi:type="dcterms:W3CDTF">2020-06-23T13:30:00Z</dcterms:created>
  <dcterms:modified xsi:type="dcterms:W3CDTF">2020-06-26T18:00:00Z</dcterms:modified>
</cp:coreProperties>
</file>