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101FB6" w:rsidRDefault="00101FB6" w:rsidP="00101FB6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 w:rsidRPr="00101FB6">
        <w:rPr>
          <w:rFonts w:ascii="Gill Sans MT" w:hAnsi="Gill Sans MT" w:cs="Arial"/>
          <w:b/>
          <w:i/>
          <w:sz w:val="18"/>
          <w:szCs w:val="18"/>
        </w:rPr>
        <w:t>Lea las instrucciones indicadas en el reverso antes cumplimentar la solicitud</w:t>
      </w:r>
    </w:p>
    <w:p w:rsidR="00101FB6" w:rsidRPr="009C201D" w:rsidRDefault="00101FB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:rsidR="00C36B88" w:rsidRPr="00F123C0" w:rsidRDefault="0057063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252868"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3295"/>
      </w:tblGrid>
      <w:tr w:rsidR="009A6CAC" w:rsidRPr="005B761A" w:rsidTr="006D63D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5B761A" w:rsidRDefault="004E379A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 aquí para escribir texto.</w:t>
            </w:r>
          </w:p>
        </w:tc>
        <w:tc>
          <w:tcPr>
            <w:tcW w:w="48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707BAC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F35A1E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942E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0F17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</w:t>
            </w:r>
          </w:p>
        </w:tc>
      </w:tr>
      <w:tr w:rsidR="007A5DCB" w:rsidRPr="005B761A" w:rsidTr="006D63D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185DDE" w:rsidP="00707BAC">
            <w:pPr>
              <w:spacing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66262E">
              <w:rPr>
                <w:rStyle w:val="Estilo1"/>
                <w:rFonts w:ascii="Gill Sans MT" w:hAnsi="Gill Sans MT"/>
                <w:sz w:val="18"/>
                <w:szCs w:val="18"/>
              </w:rPr>
              <w:t>@correo.ugr.es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491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7852CD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5B761A">
              <w:rPr>
                <w:rFonts w:ascii="Gill Sans MT" w:hAnsi="Gill Sans MT" w:cs="Arial"/>
                <w:sz w:val="18"/>
                <w:szCs w:val="18"/>
              </w:rPr>
              <w:t>Domicilio: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</w:t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</w:t>
            </w:r>
          </w:p>
        </w:tc>
      </w:tr>
      <w:tr w:rsidR="006F4862" w:rsidRPr="005B761A" w:rsidTr="006D63D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Nº: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707BAC">
            <w:pPr>
              <w:spacing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707BAC">
            <w:pPr>
              <w:spacing w:after="60"/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707BA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5A1DC1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</w:p>
        </w:tc>
      </w:tr>
      <w:tr w:rsidR="003B38A8" w:rsidRPr="005B761A" w:rsidTr="00D6442D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707BA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Código Postal: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707BA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8A8" w:rsidRPr="005B761A" w:rsidRDefault="003B38A8" w:rsidP="00707BA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s: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B38A8" w:rsidRPr="005B761A" w:rsidRDefault="003B38A8" w:rsidP="00707BA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</w:p>
        </w:tc>
      </w:tr>
      <w:tr w:rsidR="00FD6DF0" w:rsidRPr="005B761A" w:rsidTr="00707BAC">
        <w:trPr>
          <w:trHeight w:val="420"/>
        </w:trPr>
        <w:tc>
          <w:tcPr>
            <w:tcW w:w="10490" w:type="dxa"/>
            <w:gridSpan w:val="8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D6DF0" w:rsidRPr="005B761A" w:rsidRDefault="000F17AA" w:rsidP="008862E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Máster Universitario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862EC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Haga clic aquí para escribir texto.</w:t>
            </w:r>
            <w:r w:rsidR="00FD6DF0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tbl>
      <w:tblPr>
        <w:tblpPr w:leftFromText="142" w:rightFromText="142" w:tblpYSpec="bottom"/>
        <w:tblOverlap w:val="never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2139"/>
        <w:gridCol w:w="1076"/>
      </w:tblGrid>
      <w:tr w:rsidR="009266AE" w:rsidRPr="00F123C0" w:rsidTr="003B38A8">
        <w:tc>
          <w:tcPr>
            <w:tcW w:w="3637" w:type="dxa"/>
            <w:gridSpan w:val="2"/>
            <w:shd w:val="clear" w:color="auto" w:fill="auto"/>
          </w:tcPr>
          <w:p w:rsidR="009266AE" w:rsidRPr="00F123C0" w:rsidRDefault="009266AE" w:rsidP="003B38A8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F123C0" w:rsidRDefault="009266AE" w:rsidP="003B38A8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2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66AE" w:rsidRPr="00F123C0" w:rsidRDefault="009266AE" w:rsidP="003B38A8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123C0" w:rsidTr="003B38A8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123C0" w:rsidTr="003B38A8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371C11" w:rsidRPr="00F123C0" w:rsidRDefault="00371C1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123C0" w:rsidRPr="00F123C0" w:rsidTr="003B38A8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23C0" w:rsidRPr="00F123C0" w:rsidRDefault="00F123C0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3B38A8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5312" w:rsidRPr="007956EC" w:rsidTr="003B38A8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5312" w:rsidRPr="007956EC" w:rsidRDefault="00942ECF" w:rsidP="00874EC0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874EC0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74EC0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12" w:rsidRPr="007956EC" w:rsidRDefault="00195312" w:rsidP="003B38A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3B38A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A0E21" w:rsidRPr="00F123C0" w:rsidRDefault="00BA0E21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F123C0" w:rsidRPr="00F123C0" w:rsidTr="003B38A8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Al 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Director/a</w:t>
            </w:r>
            <w:r w:rsidR="00570638">
              <w:rPr>
                <w:rFonts w:ascii="Gill Sans MT" w:hAnsi="Gill Sans MT" w:cs="Arial"/>
                <w:b/>
                <w:sz w:val="18"/>
                <w:szCs w:val="18"/>
              </w:rPr>
              <w:t xml:space="preserve"> de la Escuela Internacional de Posgrado</w:t>
            </w:r>
          </w:p>
          <w:p w:rsid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Pr="00F123C0" w:rsidRDefault="00F123C0" w:rsidP="003B38A8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610CA4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3F3272" w:rsidP="0095208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solicitud de</w:t>
            </w:r>
            <w:r w:rsidR="0009063B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="0095208C">
              <w:rPr>
                <w:rFonts w:ascii="Gill Sans MT" w:eastAsia="Calibri" w:hAnsi="Gill Sans MT" w:cs="Arial"/>
                <w:sz w:val="14"/>
                <w:szCs w:val="14"/>
              </w:rPr>
              <w:t>cambio de modalidad de dedicación a matrícula parcial.</w:t>
            </w:r>
          </w:p>
        </w:tc>
      </w:tr>
      <w:tr w:rsidR="001C1B78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1C1B78" w:rsidRPr="00484499" w:rsidRDefault="001C1B78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 w:rsidR="00086736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A554AB" w:rsidRPr="00F123C0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554AB" w:rsidRPr="00A554AB" w:rsidRDefault="00C62C67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5080</wp:posOffset>
                  </wp:positionV>
                  <wp:extent cx="651510" cy="651510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 w:rsidP="003B38A8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A554AB" w:rsidRPr="00966DAE" w:rsidTr="003B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610CA4" w:rsidRPr="00610CA4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 w:rsidR="00610CA4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610CA4" w:rsidRPr="00966DAE" w:rsidRDefault="003A348D" w:rsidP="003B38A8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9" w:history="1">
              <w:r w:rsidR="00966DA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966DA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</w:t>
            </w:r>
            <w:r w:rsidR="00A554AB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</w:t>
            </w:r>
          </w:p>
          <w:p w:rsidR="00A554AB" w:rsidRPr="00966DAE" w:rsidRDefault="00A554AB" w:rsidP="003B38A8">
            <w:pPr>
              <w:autoSpaceDE w:val="0"/>
              <w:autoSpaceDN w:val="0"/>
              <w:adjustRightInd w:val="0"/>
              <w:rPr>
                <w:noProof/>
              </w:rPr>
            </w:pPr>
            <w:r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      </w:t>
            </w:r>
            <w:r w:rsidRPr="00966DAE">
              <w:rPr>
                <w:noProof/>
              </w:rPr>
              <w:t xml:space="preserve">                      </w:t>
            </w:r>
          </w:p>
          <w:p w:rsidR="00A554AB" w:rsidRPr="00966DAE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554AB" w:rsidRPr="00966DAE" w:rsidRDefault="00A554AB" w:rsidP="003B38A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EC37EC" w:rsidRPr="00EC37EC" w:rsidRDefault="00EC37EC" w:rsidP="00EC37EC">
      <w:pPr>
        <w:pStyle w:val="Textoindependiente3"/>
        <w:ind w:right="-143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SOLICITA </w:t>
      </w:r>
      <w:r w:rsidRPr="00EC37EC">
        <w:rPr>
          <w:rFonts w:ascii="Gill Sans MT" w:hAnsi="Gill Sans MT" w:cs="Arial"/>
          <w:sz w:val="18"/>
          <w:szCs w:val="18"/>
        </w:rPr>
        <w:t>Acogerse a la modalidad de dedicació</w:t>
      </w:r>
      <w:r>
        <w:rPr>
          <w:rFonts w:ascii="Gill Sans MT" w:hAnsi="Gill Sans MT" w:cs="Arial"/>
          <w:sz w:val="18"/>
          <w:szCs w:val="18"/>
        </w:rPr>
        <w:t>n de matrícula a tiempo parcial, por los siguientes motivos: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48"/>
        <w:gridCol w:w="10042"/>
      </w:tblGrid>
      <w:tr w:rsidR="000F17AA" w:rsidTr="00707BAC">
        <w:trPr>
          <w:trHeight w:val="283"/>
        </w:trPr>
        <w:tc>
          <w:tcPr>
            <w:tcW w:w="380" w:type="dxa"/>
            <w:shd w:val="clear" w:color="auto" w:fill="auto"/>
            <w:vAlign w:val="center"/>
          </w:tcPr>
          <w:p w:rsidR="000F17AA" w:rsidRPr="00554130" w:rsidRDefault="00554130" w:rsidP="00554130">
            <w:pPr>
              <w:rPr>
                <w:rStyle w:val="Estilo1"/>
                <w:rFonts w:ascii="Gill Sans MT" w:hAnsi="Gill Sans MT"/>
                <w:sz w:val="20"/>
              </w:rPr>
            </w:pP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130">
              <w:rPr>
                <w:rStyle w:val="Estilo1"/>
                <w:rFonts w:ascii="Gill Sans MT" w:hAnsi="Gill Sans MT"/>
                <w:sz w:val="20"/>
              </w:rPr>
              <w:instrText xml:space="preserve"> FORMCHECKBOX </w:instrText>
            </w:r>
            <w:r w:rsidR="003A348D">
              <w:rPr>
                <w:rStyle w:val="Estilo1"/>
                <w:rFonts w:ascii="Gill Sans MT" w:hAnsi="Gill Sans MT"/>
                <w:sz w:val="20"/>
              </w:rPr>
            </w:r>
            <w:r w:rsidR="003A348D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0F17AA" w:rsidRPr="00554130" w:rsidRDefault="00EC37EC" w:rsidP="00554130">
            <w:pPr>
              <w:rPr>
                <w:rStyle w:val="Estilo1"/>
                <w:rFonts w:ascii="Gill Sans MT" w:hAnsi="Gill Sans MT"/>
                <w:sz w:val="18"/>
              </w:rPr>
            </w:pPr>
            <w:r w:rsidRPr="00554130">
              <w:rPr>
                <w:rStyle w:val="Estilo1"/>
                <w:rFonts w:ascii="Gill Sans MT" w:hAnsi="Gill Sans MT"/>
                <w:sz w:val="18"/>
              </w:rPr>
              <w:t>Motivos laborales</w:t>
            </w:r>
          </w:p>
        </w:tc>
      </w:tr>
      <w:tr w:rsidR="000F17AA" w:rsidTr="00707BAC">
        <w:trPr>
          <w:trHeight w:val="283"/>
        </w:trPr>
        <w:tc>
          <w:tcPr>
            <w:tcW w:w="380" w:type="dxa"/>
            <w:shd w:val="clear" w:color="auto" w:fill="auto"/>
            <w:vAlign w:val="center"/>
          </w:tcPr>
          <w:p w:rsidR="000F17AA" w:rsidRPr="00554130" w:rsidRDefault="00554130" w:rsidP="00554130">
            <w:pPr>
              <w:rPr>
                <w:rStyle w:val="Estilo1"/>
                <w:rFonts w:ascii="Gill Sans MT" w:hAnsi="Gill Sans MT"/>
                <w:sz w:val="20"/>
              </w:rPr>
            </w:pP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130">
              <w:rPr>
                <w:rStyle w:val="Estilo1"/>
                <w:rFonts w:ascii="Gill Sans MT" w:hAnsi="Gill Sans MT"/>
                <w:sz w:val="20"/>
              </w:rPr>
              <w:instrText xml:space="preserve"> FORMCHECKBOX </w:instrText>
            </w:r>
            <w:r w:rsidR="003A348D">
              <w:rPr>
                <w:rStyle w:val="Estilo1"/>
                <w:rFonts w:ascii="Gill Sans MT" w:hAnsi="Gill Sans MT"/>
                <w:sz w:val="20"/>
              </w:rPr>
            </w:r>
            <w:r w:rsidR="003A348D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EC37EC" w:rsidRPr="00554130" w:rsidRDefault="00EC37EC" w:rsidP="00554130">
            <w:pPr>
              <w:rPr>
                <w:rStyle w:val="Estilo1"/>
                <w:rFonts w:ascii="Gill Sans MT" w:hAnsi="Gill Sans MT"/>
                <w:sz w:val="18"/>
              </w:rPr>
            </w:pPr>
            <w:r w:rsidRPr="00554130">
              <w:rPr>
                <w:rStyle w:val="Estilo1"/>
                <w:rFonts w:ascii="Gill Sans MT" w:hAnsi="Gill Sans MT"/>
                <w:sz w:val="18"/>
              </w:rPr>
              <w:t>Motivos familiares/conciliación</w:t>
            </w:r>
          </w:p>
        </w:tc>
      </w:tr>
      <w:tr w:rsidR="00EC37EC" w:rsidTr="00707BAC">
        <w:trPr>
          <w:trHeight w:val="283"/>
        </w:trPr>
        <w:tc>
          <w:tcPr>
            <w:tcW w:w="380" w:type="dxa"/>
            <w:shd w:val="clear" w:color="auto" w:fill="auto"/>
            <w:vAlign w:val="center"/>
          </w:tcPr>
          <w:p w:rsidR="00EC37EC" w:rsidRPr="00554130" w:rsidRDefault="00EC37EC" w:rsidP="00554130">
            <w:pPr>
              <w:rPr>
                <w:rStyle w:val="Estilo1"/>
                <w:rFonts w:ascii="Gill Sans MT" w:hAnsi="Gill Sans MT"/>
                <w:sz w:val="20"/>
              </w:rPr>
            </w:pP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130">
              <w:rPr>
                <w:rStyle w:val="Estilo1"/>
                <w:rFonts w:ascii="Gill Sans MT" w:hAnsi="Gill Sans MT"/>
                <w:sz w:val="20"/>
              </w:rPr>
              <w:instrText xml:space="preserve"> FORMCHECKBOX </w:instrText>
            </w:r>
            <w:r w:rsidR="003A348D">
              <w:rPr>
                <w:rStyle w:val="Estilo1"/>
                <w:rFonts w:ascii="Gill Sans MT" w:hAnsi="Gill Sans MT"/>
                <w:sz w:val="20"/>
              </w:rPr>
            </w:r>
            <w:r w:rsidR="003A348D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Pr="00554130">
              <w:rPr>
                <w:rStyle w:val="Estilo1"/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EC37EC" w:rsidRPr="00554130" w:rsidRDefault="00EC37EC" w:rsidP="00554130">
            <w:pPr>
              <w:rPr>
                <w:rStyle w:val="Estilo1"/>
                <w:rFonts w:ascii="Gill Sans MT" w:hAnsi="Gill Sans MT"/>
                <w:sz w:val="18"/>
              </w:rPr>
            </w:pPr>
            <w:r w:rsidRPr="00554130">
              <w:rPr>
                <w:rStyle w:val="Estilo1"/>
                <w:rFonts w:ascii="Gill Sans MT" w:hAnsi="Gill Sans MT"/>
                <w:sz w:val="18"/>
              </w:rPr>
              <w:t>Otros</w:t>
            </w:r>
          </w:p>
        </w:tc>
      </w:tr>
    </w:tbl>
    <w:p w:rsidR="000F17AA" w:rsidRDefault="000F17AA" w:rsidP="000F17AA">
      <w:pPr>
        <w:tabs>
          <w:tab w:val="left" w:pos="1202"/>
        </w:tabs>
        <w:rPr>
          <w:rFonts w:ascii="Gill Sans MT" w:hAnsi="Gill Sans MT" w:cs="Arial"/>
          <w:b/>
          <w:sz w:val="12"/>
          <w:szCs w:val="12"/>
        </w:rPr>
      </w:pPr>
    </w:p>
    <w:p w:rsidR="00554130" w:rsidRDefault="00554130" w:rsidP="000F17AA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DOCUMENTACIÓN ANEXA JUSTIFICATIVA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54130" w:rsidTr="00707BAC">
        <w:trPr>
          <w:trHeight w:val="119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4130" w:rsidRDefault="0095208C" w:rsidP="00DA30A8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54130" w:rsidTr="00707BAC">
        <w:trPr>
          <w:trHeight w:val="119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554130" w:rsidRDefault="0095208C" w:rsidP="00DA30A8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54130" w:rsidTr="00707BAC">
        <w:trPr>
          <w:trHeight w:val="119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130" w:rsidRDefault="0095208C" w:rsidP="00DA30A8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:rsidR="00554130" w:rsidRDefault="00554130" w:rsidP="000F17AA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554130" w:rsidRDefault="00554130" w:rsidP="000F17AA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Nº CRÉDITOS EN LOS QUE MANTIENE MATRÍCULA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554130" w:rsidTr="008851C7">
        <w:tc>
          <w:tcPr>
            <w:tcW w:w="8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54130" w:rsidRDefault="00554130" w:rsidP="00DA30A8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</w:rPr>
            </w:pPr>
            <w:r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>Indique el nº de créditos en los que permanecerá matriculado. De acuerdo con la normativa vigente debe permanecer matriculado de entre 24 y 41 ECTS.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130" w:rsidRDefault="00554130" w:rsidP="00DA30A8">
            <w:pPr>
              <w:spacing w:before="40" w:after="40"/>
              <w:jc w:val="center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>ECTS</w:t>
            </w:r>
          </w:p>
        </w:tc>
      </w:tr>
    </w:tbl>
    <w:p w:rsidR="00554130" w:rsidRDefault="00554130" w:rsidP="000F17AA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0F17AA" w:rsidRDefault="00EC37EC" w:rsidP="000F17AA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BAJA DE ASIGNATURAS</w:t>
      </w:r>
      <w:r w:rsidR="00554130">
        <w:rPr>
          <w:rFonts w:ascii="Gill Sans MT" w:hAnsi="Gill Sans MT" w:cs="Arial"/>
          <w:b/>
          <w:sz w:val="18"/>
          <w:szCs w:val="18"/>
        </w:rPr>
        <w:t xml:space="preserve"> </w:t>
      </w:r>
      <w:r w:rsidR="00554130" w:rsidRPr="00554130">
        <w:rPr>
          <w:rFonts w:ascii="Gill Sans MT" w:hAnsi="Gill Sans MT" w:cs="Arial"/>
          <w:sz w:val="18"/>
          <w:szCs w:val="18"/>
        </w:rPr>
        <w:t xml:space="preserve">(indique las asignaturas en </w:t>
      </w:r>
      <w:r w:rsidR="00780337">
        <w:rPr>
          <w:rFonts w:ascii="Gill Sans MT" w:hAnsi="Gill Sans MT" w:cs="Arial"/>
          <w:sz w:val="18"/>
          <w:szCs w:val="18"/>
        </w:rPr>
        <w:t>las que solicita darse de baja</w:t>
      </w:r>
      <w:proofErr w:type="gramStart"/>
      <w:r w:rsidR="00780337">
        <w:rPr>
          <w:rFonts w:ascii="Gill Sans MT" w:hAnsi="Gill Sans MT" w:cs="Arial"/>
          <w:sz w:val="18"/>
          <w:szCs w:val="18"/>
        </w:rPr>
        <w:t>..</w:t>
      </w:r>
      <w:proofErr w:type="gramEnd"/>
      <w:r w:rsidR="00780337">
        <w:rPr>
          <w:rFonts w:ascii="Gill Sans MT" w:hAnsi="Gill Sans MT" w:cs="Arial"/>
          <w:sz w:val="18"/>
          <w:szCs w:val="18"/>
        </w:rPr>
        <w:t xml:space="preserve"> En todo caso, no podrá  estar matriculado en el Trabajo Fin de Máster)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554130" w:rsidTr="00707BAC">
        <w:trPr>
          <w:trHeight w:val="113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</w:rPr>
            </w:pPr>
            <w:r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>ASIGNATURA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130" w:rsidRDefault="00554130">
            <w:pPr>
              <w:spacing w:before="40" w:after="40"/>
              <w:jc w:val="center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>CRÉDITOS</w:t>
            </w: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  <w:hideMark/>
          </w:tcPr>
          <w:p w:rsidR="00554130" w:rsidRDefault="00554130" w:rsidP="0078033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Style w:val="EstilofORM"/>
                <w:rFonts w:ascii="Gill Sans MT" w:hAnsi="Gill Sans MT"/>
                <w:caps w:val="0"/>
              </w:rPr>
              <w:t>Trabajo Fin de Máster</w:t>
            </w:r>
            <w:r w:rsidR="0095208C">
              <w:rPr>
                <w:rStyle w:val="EstilofORM"/>
                <w:rFonts w:ascii="Gill Sans MT" w:hAnsi="Gill Sans MT"/>
                <w:caps w:val="0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</w:tcPr>
          <w:p w:rsidR="00554130" w:rsidRDefault="00554130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</w:tcPr>
          <w:p w:rsidR="00554130" w:rsidRDefault="00554130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</w:tcPr>
          <w:p w:rsidR="00554130" w:rsidRDefault="00554130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</w:tcPr>
          <w:p w:rsidR="00554130" w:rsidRDefault="00554130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95208C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</w:tcBorders>
          </w:tcPr>
          <w:p w:rsidR="0095208C" w:rsidRDefault="0095208C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5208C" w:rsidRDefault="0095208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  <w:tr w:rsidR="00554130" w:rsidTr="00707BAC">
        <w:trPr>
          <w:trHeight w:val="113"/>
        </w:trPr>
        <w:tc>
          <w:tcPr>
            <w:tcW w:w="8931" w:type="dxa"/>
            <w:tcBorders>
              <w:left w:val="single" w:sz="12" w:space="0" w:color="auto"/>
              <w:bottom w:val="single" w:sz="12" w:space="0" w:color="auto"/>
            </w:tcBorders>
          </w:tcPr>
          <w:p w:rsidR="00554130" w:rsidRDefault="00554130" w:rsidP="00EC37EC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54130" w:rsidRDefault="00554130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</w:p>
        </w:tc>
      </w:tr>
    </w:tbl>
    <w:p w:rsidR="004818CC" w:rsidRPr="00966DAE" w:rsidRDefault="004818CC">
      <w:pPr>
        <w:rPr>
          <w:rFonts w:ascii="Gill Sans MT" w:hAnsi="Gill Sans MT"/>
          <w:b/>
          <w:sz w:val="22"/>
          <w:szCs w:val="22"/>
        </w:rPr>
      </w:pPr>
    </w:p>
    <w:p w:rsidR="001827A9" w:rsidRPr="00AD4B38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INSTRUCCIONES PARA RELLENAR EL FORMULARIO</w:t>
      </w:r>
    </w:p>
    <w:p w:rsidR="0095208C" w:rsidRDefault="00101FB6" w:rsidP="00707BAC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Antes de cumplimentar el formulario revise la información sobre </w:t>
      </w:r>
      <w:r w:rsidR="0095208C">
        <w:rPr>
          <w:rFonts w:ascii="Gill Sans MT" w:hAnsi="Gill Sans MT" w:cs="Arial"/>
          <w:color w:val="000000"/>
          <w:spacing w:val="3"/>
          <w:sz w:val="18"/>
          <w:szCs w:val="18"/>
        </w:rPr>
        <w:t>Cambio de modalidad de dedicación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puesta a su disposición en la web de la Escuela Internacional de Posgrado</w:t>
      </w:r>
      <w:r w:rsidR="0095208C">
        <w:rPr>
          <w:rFonts w:ascii="Gill Sans MT" w:hAnsi="Gill Sans MT" w:cs="Arial"/>
          <w:color w:val="000000"/>
          <w:spacing w:val="3"/>
          <w:sz w:val="18"/>
          <w:szCs w:val="18"/>
        </w:rPr>
        <w:t>:</w:t>
      </w:r>
    </w:p>
    <w:p w:rsidR="00101FB6" w:rsidRPr="00AD4B38" w:rsidRDefault="0095208C" w:rsidP="00101FB6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95208C">
        <w:rPr>
          <w:rFonts w:ascii="Gill Sans MT" w:hAnsi="Gill Sans MT" w:cs="Arial"/>
          <w:color w:val="000000"/>
          <w:spacing w:val="3"/>
          <w:sz w:val="18"/>
          <w:szCs w:val="18"/>
        </w:rPr>
        <w:t>https://escuelaposgrado.ugr.es/pages/masteres_oficiales/tramites_admin_alumnos_master</w:t>
      </w:r>
    </w:p>
    <w:p w:rsidR="00101FB6" w:rsidRPr="00AD4B38" w:rsidRDefault="00101FB6" w:rsidP="0015214E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Cumplimente los datos solicitados en mayúscula</w:t>
      </w:r>
    </w:p>
    <w:p w:rsidR="0015214E" w:rsidRPr="00AD4B38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PRESENTACIÓN Y DOCUMENTACIÓN</w:t>
      </w:r>
      <w:r w:rsidR="0006468F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 xml:space="preserve"> ANEXA</w:t>
      </w:r>
    </w:p>
    <w:p w:rsidR="00101FB6" w:rsidRPr="00AD4B38" w:rsidRDefault="00101FB6" w:rsidP="0095208C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La solicitud se puede presentar</w:t>
      </w:r>
      <w:r w:rsidR="009F4B0B" w:rsidRPr="00AD4B38">
        <w:rPr>
          <w:rFonts w:ascii="Gill Sans MT" w:hAnsi="Gill Sans MT" w:cs="Arial"/>
          <w:color w:val="000000"/>
          <w:spacing w:val="3"/>
          <w:sz w:val="18"/>
          <w:szCs w:val="18"/>
        </w:rPr>
        <w:t>, en los plazos indicados en el Calendario Académico del curso en vigor,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95208C">
        <w:rPr>
          <w:rFonts w:ascii="Gill Sans MT" w:hAnsi="Gill Sans MT" w:cs="Arial"/>
          <w:color w:val="000000"/>
          <w:spacing w:val="3"/>
          <w:sz w:val="18"/>
          <w:szCs w:val="18"/>
        </w:rPr>
        <w:t>a través de cualquier registro de la Universidad de Granada, excepto el Registro Electrónico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. También puede presentarla a través de las vías indicadas en la Ley 39/2015, de 1 de octubre, del Procedimiento Administrativo Común de las Administraciones Públicas.</w:t>
      </w:r>
    </w:p>
    <w:p w:rsidR="00101FB6" w:rsidRPr="00AD4B38" w:rsidRDefault="00101FB6" w:rsidP="00101FB6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15214E" w:rsidRPr="00AD4B38" w:rsidRDefault="00101FB6" w:rsidP="00707BAC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Algunos servicios de Registro de la Universidad de Granada precisan cita previa. Puede obtenerla a través de CIGES</w:t>
      </w:r>
      <w:r w:rsidR="009F4B0B" w:rsidRPr="00AD4B38">
        <w:rPr>
          <w:rFonts w:ascii="Gill Sans MT" w:hAnsi="Gill Sans MT" w:cs="Arial"/>
          <w:color w:val="000000"/>
          <w:spacing w:val="3"/>
          <w:sz w:val="18"/>
          <w:szCs w:val="18"/>
        </w:rPr>
        <w:t>. Más información:</w:t>
      </w:r>
      <w:r w:rsidR="00707BAC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9F4B0B" w:rsidRPr="00707BAC">
        <w:rPr>
          <w:rFonts w:ascii="Gill Sans MT" w:hAnsi="Gill Sans MT" w:cs="Arial"/>
          <w:spacing w:val="3"/>
          <w:sz w:val="18"/>
          <w:szCs w:val="18"/>
        </w:rPr>
        <w:t>https://escuelaposgrado.ugr.es/pages/cita-previa</w:t>
      </w:r>
    </w:p>
    <w:p w:rsidR="009F4B0B" w:rsidRPr="00AD4B38" w:rsidRDefault="009F4B0B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9F4B0B" w:rsidRPr="00AD4B38" w:rsidRDefault="000C085E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Conserve el justificante de haber presentado la solicitud.</w:t>
      </w:r>
    </w:p>
    <w:p w:rsidR="000C085E" w:rsidRPr="00AD4B38" w:rsidRDefault="000C085E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9F4B0B" w:rsidRPr="00AD4B38" w:rsidRDefault="00707BAC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Documentación anexa: </w:t>
      </w:r>
      <w:r w:rsidR="0095208C">
        <w:rPr>
          <w:rFonts w:ascii="Gill Sans MT" w:hAnsi="Gill Sans MT" w:cs="Arial"/>
          <w:color w:val="000000"/>
          <w:spacing w:val="3"/>
          <w:sz w:val="18"/>
          <w:szCs w:val="18"/>
        </w:rPr>
        <w:t>Deberá presentar la solicitud  junto con original y copia de la documentación justificativa de la causa alegada</w:t>
      </w:r>
    </w:p>
    <w:p w:rsidR="00FF5991" w:rsidRPr="003A348D" w:rsidRDefault="00AD4B38" w:rsidP="003A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00" w:afterAutospacing="1"/>
        <w:ind w:left="425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TRAMITACIÓN Y </w:t>
      </w:r>
      <w:r w:rsidR="009F4B0B" w:rsidRPr="00AD4B38">
        <w:rPr>
          <w:rFonts w:ascii="Gill Sans MT" w:hAnsi="Gill Sans MT" w:cs="Arial"/>
          <w:b/>
          <w:sz w:val="18"/>
          <w:szCs w:val="18"/>
        </w:rPr>
        <w:t>NOTIFICACIONES</w:t>
      </w:r>
      <w:bookmarkStart w:id="1" w:name="_GoBack"/>
      <w:bookmarkEnd w:id="1"/>
    </w:p>
    <w:p w:rsidR="009F4B0B" w:rsidRPr="00AD4B38" w:rsidRDefault="009F4B0B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6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La Universidad de Granada, </w:t>
      </w:r>
      <w:r w:rsidR="00036545" w:rsidRPr="00AD4B38">
        <w:rPr>
          <w:rFonts w:ascii="Gill Sans MT" w:hAnsi="Gill Sans MT" w:cs="Arial"/>
          <w:color w:val="000000"/>
          <w:spacing w:val="3"/>
          <w:sz w:val="18"/>
          <w:szCs w:val="18"/>
        </w:rPr>
        <w:t>al amparo del artículo 43</w:t>
      </w:r>
      <w:r w:rsidR="00FF5991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de la</w:t>
      </w:r>
      <w:r w:rsidR="00036545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FF5991" w:rsidRPr="00AD4B38">
        <w:rPr>
          <w:rFonts w:ascii="Gill Sans MT" w:hAnsi="Gill Sans MT" w:cs="Arial"/>
          <w:color w:val="000000"/>
          <w:spacing w:val="3"/>
          <w:sz w:val="18"/>
          <w:szCs w:val="18"/>
        </w:rPr>
        <w:t>Ley 39/2015, de 1 de octubre, del Procedimiento Administrativo Común de las Administraciones Públicas podrá efectuar</w:t>
      </w:r>
      <w:r w:rsidR="00036545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notificaciones a través de medios electrónicos.</w:t>
      </w:r>
      <w:r w:rsidR="00FF5991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Si no recibe notificación.</w:t>
      </w:r>
    </w:p>
    <w:p w:rsidR="009F4B0B" w:rsidRPr="00AD4B38" w:rsidRDefault="009F4B0B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9F4B0B" w:rsidRPr="00AD4B38" w:rsidRDefault="009F4B0B" w:rsidP="009F4B0B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15214E" w:rsidRPr="00AD4B38" w:rsidRDefault="0015214E" w:rsidP="001521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00" w:afterAutospacing="1"/>
        <w:ind w:left="425"/>
        <w:rPr>
          <w:rFonts w:ascii="Gill Sans MT" w:hAnsi="Gill Sans MT" w:cs="Arial"/>
          <w:b/>
          <w:sz w:val="18"/>
          <w:szCs w:val="18"/>
        </w:rPr>
      </w:pPr>
      <w:r w:rsidRPr="00AD4B38">
        <w:rPr>
          <w:rFonts w:ascii="Gill Sans MT" w:hAnsi="Gill Sans MT" w:cs="Arial"/>
          <w:b/>
          <w:sz w:val="18"/>
          <w:szCs w:val="18"/>
        </w:rPr>
        <w:t>NORMATIVA APLICABLE</w:t>
      </w:r>
    </w:p>
    <w:p w:rsidR="0015214E" w:rsidRPr="00707BAC" w:rsidRDefault="009F4B0B" w:rsidP="00707BAC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Las solicitudes de </w:t>
      </w:r>
      <w:r w:rsidR="0095208C">
        <w:rPr>
          <w:rFonts w:ascii="Gill Sans MT" w:hAnsi="Gill Sans MT" w:cs="Arial"/>
          <w:color w:val="000000"/>
          <w:spacing w:val="3"/>
          <w:sz w:val="18"/>
          <w:szCs w:val="18"/>
        </w:rPr>
        <w:t>cambio de modalidad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se presentarán en el  plazo que anualmente se establezca por Resolución del Rectorado esta Universidad:</w:t>
      </w:r>
      <w:r w:rsidR="00707BAC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Pr="00AD4B38">
        <w:rPr>
          <w:rFonts w:ascii="Gill Sans MT" w:hAnsi="Gill Sans MT" w:cs="Arial"/>
          <w:color w:val="000000"/>
          <w:spacing w:val="6"/>
          <w:sz w:val="18"/>
          <w:szCs w:val="18"/>
        </w:rPr>
        <w:t>https://escuelaposgrado.ugr.es/pages/masteres_oficiales/normativa</w:t>
      </w:r>
    </w:p>
    <w:p w:rsidR="009F4B0B" w:rsidRPr="00AD4B38" w:rsidRDefault="009F4B0B" w:rsidP="0015214E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color w:val="000000"/>
          <w:spacing w:val="6"/>
          <w:sz w:val="18"/>
          <w:szCs w:val="18"/>
        </w:rPr>
      </w:pPr>
    </w:p>
    <w:p w:rsidR="0015214E" w:rsidRPr="00AD4B38" w:rsidRDefault="0015214E" w:rsidP="0015214E">
      <w:pPr>
        <w:adjustRightInd w:val="0"/>
        <w:spacing w:after="100" w:afterAutospacing="1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15214E" w:rsidRPr="00AD4B38" w:rsidRDefault="0015214E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1827A9" w:rsidRPr="00F123C0" w:rsidRDefault="001827A9" w:rsidP="001827A9">
      <w:pPr>
        <w:spacing w:before="120" w:after="120" w:line="360" w:lineRule="auto"/>
        <w:ind w:left="426"/>
        <w:jc w:val="both"/>
        <w:rPr>
          <w:rFonts w:ascii="Gill Sans MT" w:hAnsi="Gill Sans MT" w:cs="Arial"/>
        </w:rPr>
      </w:pPr>
    </w:p>
    <w:sectPr w:rsidR="001827A9" w:rsidRPr="00F123C0" w:rsidSect="0015214E">
      <w:headerReference w:type="default" r:id="rId10"/>
      <w:footerReference w:type="default" r:id="rId11"/>
      <w:type w:val="oddPage"/>
      <w:pgSz w:w="11906" w:h="16838" w:code="9"/>
      <w:pgMar w:top="816" w:right="992" w:bottom="249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27" w:rsidRDefault="00847327">
      <w:r>
        <w:separator/>
      </w:r>
    </w:p>
  </w:endnote>
  <w:endnote w:type="continuationSeparator" w:id="0">
    <w:p w:rsidR="00847327" w:rsidRDefault="008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27" w:rsidRDefault="00847327">
      <w:r>
        <w:separator/>
      </w:r>
    </w:p>
  </w:footnote>
  <w:footnote w:type="continuationSeparator" w:id="0">
    <w:p w:rsidR="00847327" w:rsidRDefault="008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37EC" w:rsidRDefault="00EC37EC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 xml:space="preserve">MATRÍCULA </w:t>
          </w:r>
        </w:p>
        <w:p w:rsidR="00874EC0" w:rsidRPr="000A3929" w:rsidRDefault="00EC37EC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PARCIAL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50703"/>
    <w:rsid w:val="00062F8C"/>
    <w:rsid w:val="00064414"/>
    <w:rsid w:val="0006468F"/>
    <w:rsid w:val="0006537A"/>
    <w:rsid w:val="0007680C"/>
    <w:rsid w:val="00086736"/>
    <w:rsid w:val="0009063B"/>
    <w:rsid w:val="000A3929"/>
    <w:rsid w:val="000C085E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F6B4D"/>
    <w:rsid w:val="0021287E"/>
    <w:rsid w:val="00216F5E"/>
    <w:rsid w:val="002240FC"/>
    <w:rsid w:val="0024232C"/>
    <w:rsid w:val="00252868"/>
    <w:rsid w:val="00257707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364A3"/>
    <w:rsid w:val="003444D3"/>
    <w:rsid w:val="00371C11"/>
    <w:rsid w:val="003813D9"/>
    <w:rsid w:val="00383044"/>
    <w:rsid w:val="00391FEF"/>
    <w:rsid w:val="003A348D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54130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A50A4"/>
    <w:rsid w:val="006C2DEF"/>
    <w:rsid w:val="006C5BB9"/>
    <w:rsid w:val="006D248B"/>
    <w:rsid w:val="006D63D6"/>
    <w:rsid w:val="006E57DC"/>
    <w:rsid w:val="006F4862"/>
    <w:rsid w:val="00707BAC"/>
    <w:rsid w:val="00721638"/>
    <w:rsid w:val="00731E21"/>
    <w:rsid w:val="00741BE7"/>
    <w:rsid w:val="007439B3"/>
    <w:rsid w:val="00750CAB"/>
    <w:rsid w:val="007568FE"/>
    <w:rsid w:val="00772D6C"/>
    <w:rsid w:val="00780033"/>
    <w:rsid w:val="00780337"/>
    <w:rsid w:val="007852CD"/>
    <w:rsid w:val="007941F6"/>
    <w:rsid w:val="007956EC"/>
    <w:rsid w:val="007A5DCB"/>
    <w:rsid w:val="007B2F07"/>
    <w:rsid w:val="007C4BD5"/>
    <w:rsid w:val="007D4264"/>
    <w:rsid w:val="007D7F08"/>
    <w:rsid w:val="007E00A9"/>
    <w:rsid w:val="0082326D"/>
    <w:rsid w:val="00835922"/>
    <w:rsid w:val="00843E3E"/>
    <w:rsid w:val="00844E94"/>
    <w:rsid w:val="00847327"/>
    <w:rsid w:val="00856D0C"/>
    <w:rsid w:val="00874EC0"/>
    <w:rsid w:val="008851C7"/>
    <w:rsid w:val="008862EC"/>
    <w:rsid w:val="008B22BC"/>
    <w:rsid w:val="008B5BE4"/>
    <w:rsid w:val="008C2825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5208C"/>
    <w:rsid w:val="00966DAE"/>
    <w:rsid w:val="00975CA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4F21"/>
    <w:rsid w:val="00AF3F67"/>
    <w:rsid w:val="00B0609F"/>
    <w:rsid w:val="00B06806"/>
    <w:rsid w:val="00B12D0B"/>
    <w:rsid w:val="00B4530A"/>
    <w:rsid w:val="00B67E60"/>
    <w:rsid w:val="00B73BDE"/>
    <w:rsid w:val="00B81872"/>
    <w:rsid w:val="00B85330"/>
    <w:rsid w:val="00B85DB3"/>
    <w:rsid w:val="00B86C76"/>
    <w:rsid w:val="00BA0E21"/>
    <w:rsid w:val="00BA2837"/>
    <w:rsid w:val="00BB01B3"/>
    <w:rsid w:val="00BE5AC0"/>
    <w:rsid w:val="00C05C0C"/>
    <w:rsid w:val="00C07E27"/>
    <w:rsid w:val="00C10A2C"/>
    <w:rsid w:val="00C1160B"/>
    <w:rsid w:val="00C120A5"/>
    <w:rsid w:val="00C142F4"/>
    <w:rsid w:val="00C367FE"/>
    <w:rsid w:val="00C36B88"/>
    <w:rsid w:val="00C431B4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442D"/>
    <w:rsid w:val="00D65611"/>
    <w:rsid w:val="00D74CD4"/>
    <w:rsid w:val="00D86EEF"/>
    <w:rsid w:val="00DB03FC"/>
    <w:rsid w:val="00DC0EF4"/>
    <w:rsid w:val="00DE181E"/>
    <w:rsid w:val="00DF668E"/>
    <w:rsid w:val="00E420DC"/>
    <w:rsid w:val="00E57F2A"/>
    <w:rsid w:val="00E82DD9"/>
    <w:rsid w:val="00E96DB4"/>
    <w:rsid w:val="00EA234B"/>
    <w:rsid w:val="00EC37EC"/>
    <w:rsid w:val="00EC3A29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EC37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C37EC"/>
    <w:rPr>
      <w:sz w:val="16"/>
      <w:szCs w:val="16"/>
    </w:rPr>
  </w:style>
  <w:style w:type="character" w:customStyle="1" w:styleId="estiloform0">
    <w:name w:val="estiloform"/>
    <w:basedOn w:val="Fuentedeprrafopredeter"/>
    <w:rsid w:val="00EC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EC37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C37EC"/>
    <w:rPr>
      <w:sz w:val="16"/>
      <w:szCs w:val="16"/>
    </w:rPr>
  </w:style>
  <w:style w:type="character" w:customStyle="1" w:styleId="estiloform0">
    <w:name w:val="estiloform"/>
    <w:basedOn w:val="Fuentedeprrafopredeter"/>
    <w:rsid w:val="00EC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AD9D-D2E4-41BB-A6C2-A6BCE4F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535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4910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14</cp:revision>
  <cp:lastPrinted>2019-07-03T13:24:00Z</cp:lastPrinted>
  <dcterms:created xsi:type="dcterms:W3CDTF">2020-03-12T07:35:00Z</dcterms:created>
  <dcterms:modified xsi:type="dcterms:W3CDTF">2020-09-10T15:40:00Z</dcterms:modified>
</cp:coreProperties>
</file>